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FD7F" w14:textId="3889AB0A" w:rsidR="00985E92" w:rsidRPr="00985E92" w:rsidRDefault="00985E92" w:rsidP="00985E92">
      <w:pPr>
        <w:jc w:val="center"/>
        <w:rPr>
          <w:b/>
          <w:bCs/>
          <w:sz w:val="28"/>
          <w:szCs w:val="28"/>
          <w:u w:val="single"/>
        </w:rPr>
      </w:pPr>
      <w:r w:rsidRPr="00985E92">
        <w:rPr>
          <w:b/>
          <w:bCs/>
          <w:sz w:val="28"/>
          <w:szCs w:val="28"/>
          <w:u w:val="single"/>
        </w:rPr>
        <w:t>ΣΧΟΛΙΑ ΕΤΑΙΡΕΙΩΝ ΓΙΑ ΤΗΝ 2</w:t>
      </w:r>
      <w:r w:rsidRPr="00985E92">
        <w:rPr>
          <w:b/>
          <w:bCs/>
          <w:sz w:val="28"/>
          <w:szCs w:val="28"/>
          <w:u w:val="single"/>
          <w:vertAlign w:val="superscript"/>
        </w:rPr>
        <w:t>Η</w:t>
      </w:r>
      <w:r w:rsidRPr="00985E92">
        <w:rPr>
          <w:b/>
          <w:bCs/>
          <w:sz w:val="28"/>
          <w:szCs w:val="28"/>
          <w:u w:val="single"/>
        </w:rPr>
        <w:t xml:space="preserve"> ΔΙΑΒΟΥΛΕΥΣΗ ΤΟΥ ΓΝΞ ΓΙΑ ΤΝ ΠΡΟΝΗΘΕΙΑ ΧΕΙΡΟΥΡΓΙΚΩΝ ΕΡΓΑΛΕΙΩΝ ΚΑΙ ΠΛΕΓΜΑΤΩΝ</w:t>
      </w:r>
    </w:p>
    <w:p w14:paraId="6562E084" w14:textId="5DF9FADF" w:rsidR="001F21AB" w:rsidRPr="00985E92" w:rsidRDefault="005B6945">
      <w:pPr>
        <w:rPr>
          <w:b/>
          <w:bCs/>
          <w:sz w:val="28"/>
          <w:szCs w:val="28"/>
          <w:u w:val="single"/>
          <w:lang w:val="en-US"/>
        </w:rPr>
      </w:pPr>
      <w:r w:rsidRPr="00985E92">
        <w:rPr>
          <w:b/>
          <w:bCs/>
          <w:sz w:val="28"/>
          <w:szCs w:val="28"/>
          <w:highlight w:val="yellow"/>
          <w:u w:val="single"/>
          <w:lang w:val="en-US"/>
        </w:rPr>
        <w:t>1.</w:t>
      </w:r>
      <w:r w:rsidRPr="00985E92">
        <w:rPr>
          <w:b/>
          <w:bCs/>
          <w:sz w:val="28"/>
          <w:szCs w:val="28"/>
          <w:highlight w:val="yellow"/>
          <w:u w:val="single"/>
          <w:lang w:val="en-US"/>
        </w:rPr>
        <w:t xml:space="preserve">AXION HEALTH </w:t>
      </w:r>
      <w:r w:rsidRPr="00985E92">
        <w:rPr>
          <w:b/>
          <w:bCs/>
          <w:sz w:val="28"/>
          <w:szCs w:val="28"/>
          <w:highlight w:val="yellow"/>
          <w:u w:val="single"/>
        </w:rPr>
        <w:t>ΕΠΕ</w:t>
      </w:r>
      <w:r w:rsidRPr="00985E92">
        <w:rPr>
          <w:b/>
          <w:bCs/>
          <w:sz w:val="28"/>
          <w:szCs w:val="28"/>
          <w:highlight w:val="yellow"/>
          <w:u w:val="single"/>
          <w:lang w:val="en-US"/>
        </w:rPr>
        <w:tab/>
      </w:r>
      <w:hyperlink r:id="rId7" w:history="1">
        <w:r w:rsidRPr="00985E92">
          <w:rPr>
            <w:rStyle w:val="-"/>
            <w:b/>
            <w:bCs/>
            <w:sz w:val="28"/>
            <w:szCs w:val="28"/>
            <w:highlight w:val="yellow"/>
            <w:lang w:val="en-US"/>
          </w:rPr>
          <w:t>info@axionhealth.gr</w:t>
        </w:r>
      </w:hyperlink>
    </w:p>
    <w:p w14:paraId="062C024A" w14:textId="48E3BA1B" w:rsidR="005B6945" w:rsidRDefault="005B6945">
      <w:r w:rsidRPr="005B6945">
        <w:rPr>
          <w:lang w:val="en-US"/>
        </w:rPr>
        <w:t>ΠΑΡΑΤΗΡΗΣΕΙΣ ΕΠΙ ΤΩΝ ΤΕΧΝΙΚΩΝ ΠΡΟΔΙΑΓΡΑΦΩΝ</w:t>
      </w:r>
    </w:p>
    <w:p w14:paraId="47251DCE" w14:textId="6366E868" w:rsidR="005B6945" w:rsidRDefault="005B6945" w:rsidP="005B6945">
      <w:r>
        <w:t>Κύριοι,</w:t>
      </w:r>
    </w:p>
    <w:p w14:paraId="5E412BDF" w14:textId="460FB386" w:rsidR="005B6945" w:rsidRDefault="005B6945" w:rsidP="005B6945">
      <w:r>
        <w:t>Σε συνέχεια της ανάρτησης του Νοσοκομείου σας αναφορικά με την 2η Δημόσια Διαβούλευση τεχνικών προδιαγραφών για την προμήθεια Εργαλείων χειρουργείου (CPV 33162200-5 - Εργαλεία χειρουργείου) και Χειρουργικών πλεγμάτων (CPV 33184100-4 - Χειρουργικά μοσχεύματα) για τις ανάγκες του Γ.Ν. Ξάνθης», με μοναδικό κωδικό 2024DIAB28110, η εταιρεία μας επιθυμεί να συμμετάσχει καταθέτοντας τα δικά της σχόλια-παρατηρήσεις επί των τεχνικών προδιαγραφών, προσφέροντας υψηλής ποιότητας υλικά για την κάλυψη των αναγκών των ασθενών. Ακολούθως, θα θέλαμε:</w:t>
      </w:r>
    </w:p>
    <w:p w14:paraId="0BF27463" w14:textId="7DEEB79E" w:rsidR="005B6945" w:rsidRDefault="005B6945" w:rsidP="005B6945">
      <w:r>
        <w:t>Στις κατηγορίες πλεγμάτων, να προστεθεί και η ακόλουθη νέα κατηγορία με τα ακόλουθα νέα είδη:</w:t>
      </w:r>
    </w:p>
    <w:p w14:paraId="79DCBE0B" w14:textId="4A07206F" w:rsidR="005B6945" w:rsidRDefault="005B6945" w:rsidP="005B6945">
      <w:r>
        <w:t>ΠΛΕΓΜΑΤΑ ΑΠΟ PVDF (ΠΟΛΥΒΥΝΙΛΙΔΙΟ ΦΘΟΡΙΟΥΧΟ) ΓΙΑ ΑΠΟΚΑΤΑΣΤΑΣΗ ΚΗΛΩΝ</w:t>
      </w:r>
    </w:p>
    <w:p w14:paraId="04A1F247" w14:textId="0E741BDE" w:rsidR="005B6945" w:rsidRDefault="005B6945" w:rsidP="005B6945">
      <w:r>
        <w:t xml:space="preserve">1. «Πλέγμα για την αποκατάσταση βουβωνοκήλης με τεχνική </w:t>
      </w:r>
      <w:proofErr w:type="spellStart"/>
      <w:r>
        <w:t>Lichtenstein</w:t>
      </w:r>
      <w:proofErr w:type="spellEnd"/>
      <w:r>
        <w:t>, τριπλής ελαστικότητας, από 100% PVDF (</w:t>
      </w:r>
      <w:proofErr w:type="spellStart"/>
      <w:r>
        <w:t>πολυβυνιλίδιο</w:t>
      </w:r>
      <w:proofErr w:type="spellEnd"/>
      <w:r>
        <w:t xml:space="preserve"> φθοριούχο), μονήρους πλέξης, προσχηματισμένο και με χρωματιστή ελαστική ζώνη ασφαλείας στη σχισμή επιτυγχάνοντας υψηλή ανθεκτικότητα. Διαστάσεις 6 x 11 </w:t>
      </w:r>
      <w:proofErr w:type="spellStart"/>
      <w:r>
        <w:t>cm</w:t>
      </w:r>
      <w:proofErr w:type="spellEnd"/>
      <w:r>
        <w:t xml:space="preserve">, 7,5 x 15 </w:t>
      </w:r>
      <w:proofErr w:type="spellStart"/>
      <w:r>
        <w:t>cm</w:t>
      </w:r>
      <w:proofErr w:type="spellEnd"/>
      <w:r>
        <w:t xml:space="preserve">» </w:t>
      </w:r>
    </w:p>
    <w:p w14:paraId="2B46DA7D" w14:textId="175DC973" w:rsidR="005B6945" w:rsidRDefault="005B6945" w:rsidP="005B6945">
      <w:r>
        <w:t>2. «Πλέγμα για την αποκατάσταση βουβωνοκήλης από 100% PVDF (</w:t>
      </w:r>
      <w:proofErr w:type="spellStart"/>
      <w:r>
        <w:t>πολυβυνιλίδιο</w:t>
      </w:r>
      <w:proofErr w:type="spellEnd"/>
      <w:r>
        <w:t xml:space="preserve"> φθοριούχο), μονήρους πλέξης, με πλευρικές νευρώσεις και χρωματική γραμμή για γρήγορο προσανατολισμό και οπτική παρακολούθηση για τοποθέτηση χωρίς εντάσεις. Διαστάσεις 10 x 15 </w:t>
      </w:r>
      <w:proofErr w:type="spellStart"/>
      <w:r>
        <w:t>cm</w:t>
      </w:r>
      <w:proofErr w:type="spellEnd"/>
      <w:r>
        <w:t xml:space="preserve">, 15 x 15 </w:t>
      </w:r>
      <w:proofErr w:type="spellStart"/>
      <w:r>
        <w:t>cm</w:t>
      </w:r>
      <w:proofErr w:type="spellEnd"/>
      <w:r>
        <w:t xml:space="preserve">» </w:t>
      </w:r>
    </w:p>
    <w:p w14:paraId="1332AB97" w14:textId="0406044B" w:rsidR="005B6945" w:rsidRDefault="005B6945" w:rsidP="005B6945">
      <w:r>
        <w:t>3. «Πλέγμα τριών διαστάσεων (3D) με μεγάλη καμπυλότητα και ελλειψοειδές σχήμα, από 100% PVDF (</w:t>
      </w:r>
      <w:proofErr w:type="spellStart"/>
      <w:r>
        <w:t>πολυβυνιλίδιο</w:t>
      </w:r>
      <w:proofErr w:type="spellEnd"/>
      <w:r>
        <w:t xml:space="preserve"> φθοριούχο), μονήρους πλέξης για αποκατάσταση βουβωνοκήλης, </w:t>
      </w:r>
      <w:proofErr w:type="spellStart"/>
      <w:r>
        <w:t>μηροκήλης</w:t>
      </w:r>
      <w:proofErr w:type="spellEnd"/>
      <w:r>
        <w:t xml:space="preserve">, αμφίπλευρο, με ενσωματωμένο χρωματικό δείκτη που να ευθυγραμμίζεται με τα ανατομικά σημεία του ασθενή. Διαστάσεις 10 x 15 </w:t>
      </w:r>
      <w:proofErr w:type="spellStart"/>
      <w:r>
        <w:t>cm</w:t>
      </w:r>
      <w:proofErr w:type="spellEnd"/>
      <w:r>
        <w:t xml:space="preserve"> &amp; 12 x 17 </w:t>
      </w:r>
      <w:proofErr w:type="spellStart"/>
      <w:r>
        <w:t>cm</w:t>
      </w:r>
      <w:proofErr w:type="spellEnd"/>
      <w:r>
        <w:t xml:space="preserve">» </w:t>
      </w:r>
    </w:p>
    <w:p w14:paraId="4925CABE" w14:textId="75DF579B" w:rsidR="005B6945" w:rsidRDefault="005B6945" w:rsidP="005B6945">
      <w:r>
        <w:t xml:space="preserve">4. «Πλέγμα για αποκατάσταση και προφύλαξη από μετεγχειρητική κήλη και ομφαλοκήλη, </w:t>
      </w:r>
      <w:proofErr w:type="spellStart"/>
      <w:r>
        <w:t>εξωπεριτοναϊκής</w:t>
      </w:r>
      <w:proofErr w:type="spellEnd"/>
      <w:r>
        <w:t xml:space="preserve"> τοποθέτησης από 100% PVDF (</w:t>
      </w:r>
      <w:proofErr w:type="spellStart"/>
      <w:r>
        <w:t>πολυβυνιλίδιο</w:t>
      </w:r>
      <w:proofErr w:type="spellEnd"/>
      <w:r>
        <w:t xml:space="preserve"> φθοριούχο), μονήρους πλέξης, με χρωματικές γραμμές για γρήγορο προσανατολισμό και τοποθέτηση χωρίς εντάσεις, τριπλής ελαστικότητας για μεγαλύτερη άνεση του ασθενή, με αντιολισθητική επιφάνεια και μεγάλη </w:t>
      </w:r>
      <w:proofErr w:type="spellStart"/>
      <w:r>
        <w:t>πορότητα</w:t>
      </w:r>
      <w:proofErr w:type="spellEnd"/>
      <w:r>
        <w:t xml:space="preserve"> για ταχεία ενσωμάτωση με τους ιστούς. Διαστάσεις: </w:t>
      </w:r>
      <w:proofErr w:type="spellStart"/>
      <w:r>
        <w:t>round</w:t>
      </w:r>
      <w:proofErr w:type="spellEnd"/>
      <w:r>
        <w:t xml:space="preserve"> 10 </w:t>
      </w:r>
      <w:proofErr w:type="spellStart"/>
      <w:r>
        <w:t>cm</w:t>
      </w:r>
      <w:proofErr w:type="spellEnd"/>
      <w:r>
        <w:t xml:space="preserve">, 10 x 10 </w:t>
      </w:r>
      <w:proofErr w:type="spellStart"/>
      <w:r>
        <w:t>cm</w:t>
      </w:r>
      <w:proofErr w:type="spellEnd"/>
      <w:r>
        <w:t xml:space="preserve">, 15 x 15 </w:t>
      </w:r>
      <w:proofErr w:type="spellStart"/>
      <w:r>
        <w:t>cm</w:t>
      </w:r>
      <w:proofErr w:type="spellEnd"/>
      <w:r>
        <w:t xml:space="preserve">, 15 x 25 </w:t>
      </w:r>
      <w:proofErr w:type="spellStart"/>
      <w:r>
        <w:t>cm</w:t>
      </w:r>
      <w:proofErr w:type="spellEnd"/>
      <w:r>
        <w:t xml:space="preserve">, 20 x 30 </w:t>
      </w:r>
      <w:proofErr w:type="spellStart"/>
      <w:r>
        <w:t>cm</w:t>
      </w:r>
      <w:proofErr w:type="spellEnd"/>
      <w:r>
        <w:t xml:space="preserve">, 30 x 45 </w:t>
      </w:r>
      <w:proofErr w:type="spellStart"/>
      <w:r>
        <w:t>cm</w:t>
      </w:r>
      <w:proofErr w:type="spellEnd"/>
      <w:r>
        <w:t xml:space="preserve">, 45 x 60 </w:t>
      </w:r>
      <w:proofErr w:type="spellStart"/>
      <w:r>
        <w:t>cm</w:t>
      </w:r>
      <w:proofErr w:type="spellEnd"/>
      <w:r>
        <w:t xml:space="preserve">» </w:t>
      </w:r>
    </w:p>
    <w:p w14:paraId="28A59761" w14:textId="69F90455" w:rsidR="005B6945" w:rsidRDefault="005B6945" w:rsidP="005B6945">
      <w:r>
        <w:t xml:space="preserve">5. «Πλέγμα </w:t>
      </w:r>
      <w:proofErr w:type="spellStart"/>
      <w:r>
        <w:t>ενδοπεριτοναϊκής</w:t>
      </w:r>
      <w:proofErr w:type="spellEnd"/>
      <w:r>
        <w:t xml:space="preserve"> τοποθέτησης για την πρόληψη – αποκατάσταση κήλης </w:t>
      </w:r>
      <w:proofErr w:type="spellStart"/>
      <w:r>
        <w:t>στομίας</w:t>
      </w:r>
      <w:proofErr w:type="spellEnd"/>
      <w:r>
        <w:t xml:space="preserve"> και στήριξη του αυλού της παρά φύσιν έδρας, τριών διαστάσεων, διπλής όψεως, </w:t>
      </w:r>
      <w:proofErr w:type="spellStart"/>
      <w:r>
        <w:t>αυτοεκπτυσσόμενο</w:t>
      </w:r>
      <w:proofErr w:type="spellEnd"/>
      <w:r>
        <w:t xml:space="preserve"> με σχηματική μνήμη, με </w:t>
      </w:r>
      <w:proofErr w:type="spellStart"/>
      <w:r>
        <w:t>προκυρτωμένο</w:t>
      </w:r>
      <w:proofErr w:type="spellEnd"/>
      <w:r>
        <w:t xml:space="preserve"> – προσχηματισμένο δακτύλιο -  αυλό,  για την τοποθέτηση της </w:t>
      </w:r>
      <w:proofErr w:type="spellStart"/>
      <w:r>
        <w:t>στομίας</w:t>
      </w:r>
      <w:proofErr w:type="spellEnd"/>
      <w:r>
        <w:t>, από δύο υλικά, PP (πολυπροπυλένιο) 12% και PVDF (</w:t>
      </w:r>
      <w:proofErr w:type="spellStart"/>
      <w:r>
        <w:t>πολυβυνιλίδιο</w:t>
      </w:r>
      <w:proofErr w:type="spellEnd"/>
      <w:r>
        <w:t xml:space="preserve"> φθοριούχο) 88% στην εξωτερική πλευρά και 100% PVDF (</w:t>
      </w:r>
      <w:proofErr w:type="spellStart"/>
      <w:r>
        <w:t>πολυβυνιλίδιο</w:t>
      </w:r>
      <w:proofErr w:type="spellEnd"/>
      <w:r>
        <w:t xml:space="preserve"> φθοριούχο) στην εσωτερική πλευρά, μονήρους πλέξης  και μεγάλης διαπερατότητας. Διαστάσεις 16 x 16 x 3 </w:t>
      </w:r>
      <w:proofErr w:type="spellStart"/>
      <w:r>
        <w:t>cm</w:t>
      </w:r>
      <w:proofErr w:type="spellEnd"/>
      <w:r>
        <w:t xml:space="preserve">, 17 x 17 x 4 </w:t>
      </w:r>
      <w:proofErr w:type="spellStart"/>
      <w:r>
        <w:t>cm</w:t>
      </w:r>
      <w:proofErr w:type="spellEnd"/>
      <w:r>
        <w:t>»</w:t>
      </w:r>
    </w:p>
    <w:p w14:paraId="73AD213A" w14:textId="77777777" w:rsidR="005B6945" w:rsidRDefault="005B6945" w:rsidP="005B6945">
      <w:r>
        <w:lastRenderedPageBreak/>
        <w:t xml:space="preserve">6. «Πλέγμα </w:t>
      </w:r>
      <w:proofErr w:type="spellStart"/>
      <w:r>
        <w:t>ενδοπεριτοναϊκής</w:t>
      </w:r>
      <w:proofErr w:type="spellEnd"/>
      <w:r>
        <w:t xml:space="preserve"> τοποθέτησης, </w:t>
      </w:r>
      <w:proofErr w:type="spellStart"/>
      <w:r>
        <w:t>αυτοεκπτυσσόμενο</w:t>
      </w:r>
      <w:proofErr w:type="spellEnd"/>
      <w:r>
        <w:t xml:space="preserve"> με σχηματική μνήμη τριών διαστάσεων, διπλής όψεως, από δυο υλικά, PP (πολυπροπυλένιο) 12% και PVDF (</w:t>
      </w:r>
      <w:proofErr w:type="spellStart"/>
      <w:r>
        <w:t>πολυβυνιλίδιο</w:t>
      </w:r>
      <w:proofErr w:type="spellEnd"/>
      <w:r>
        <w:t xml:space="preserve"> φθοριούχο) 88% στην εξωτερική πλευρά και 100% PVDF (</w:t>
      </w:r>
      <w:proofErr w:type="spellStart"/>
      <w:r>
        <w:t>πολυβυνιλίδιο</w:t>
      </w:r>
      <w:proofErr w:type="spellEnd"/>
      <w:r>
        <w:t xml:space="preserve"> φθοριούχο) στην εσωτερική πλευρά, μονήρους πλέξης. Άριστης </w:t>
      </w:r>
      <w:proofErr w:type="spellStart"/>
      <w:r>
        <w:t>βιοσυμβατότητας</w:t>
      </w:r>
      <w:proofErr w:type="spellEnd"/>
      <w:r>
        <w:t xml:space="preserve"> και μεγάλης διαπερατότητας, για αποκατάσταση κήλης – </w:t>
      </w:r>
      <w:proofErr w:type="spellStart"/>
      <w:r>
        <w:t>κοιλιοκήλης</w:t>
      </w:r>
      <w:proofErr w:type="spellEnd"/>
      <w:r>
        <w:t xml:space="preserve">. Διαστάσεις: 12cm </w:t>
      </w:r>
      <w:proofErr w:type="spellStart"/>
      <w:r>
        <w:t>Round</w:t>
      </w:r>
      <w:proofErr w:type="spellEnd"/>
      <w:r>
        <w:t xml:space="preserve"> ,10 x 15 </w:t>
      </w:r>
      <w:proofErr w:type="spellStart"/>
      <w:r>
        <w:t>cm</w:t>
      </w:r>
      <w:proofErr w:type="spellEnd"/>
      <w:r>
        <w:t xml:space="preserve">, 15 x 15 </w:t>
      </w:r>
      <w:proofErr w:type="spellStart"/>
      <w:r>
        <w:t>cm</w:t>
      </w:r>
      <w:proofErr w:type="spellEnd"/>
      <w:r>
        <w:t xml:space="preserve">, 15 x 20 </w:t>
      </w:r>
      <w:proofErr w:type="spellStart"/>
      <w:r>
        <w:t>cm</w:t>
      </w:r>
      <w:proofErr w:type="spellEnd"/>
      <w:r>
        <w:t xml:space="preserve">, 20 x 20 </w:t>
      </w:r>
      <w:proofErr w:type="spellStart"/>
      <w:r>
        <w:t>cm</w:t>
      </w:r>
      <w:proofErr w:type="spellEnd"/>
      <w:r>
        <w:t xml:space="preserve">, 20 x 30 </w:t>
      </w:r>
      <w:proofErr w:type="spellStart"/>
      <w:r>
        <w:t>cm</w:t>
      </w:r>
      <w:proofErr w:type="spellEnd"/>
      <w:r>
        <w:t xml:space="preserve">, 30 x 30 </w:t>
      </w:r>
      <w:proofErr w:type="spellStart"/>
      <w:r>
        <w:t>cm</w:t>
      </w:r>
      <w:proofErr w:type="spellEnd"/>
      <w:r>
        <w:t xml:space="preserve">, 30 x 45 </w:t>
      </w:r>
      <w:proofErr w:type="spellStart"/>
      <w:r>
        <w:t>cm</w:t>
      </w:r>
      <w:proofErr w:type="spellEnd"/>
      <w:r>
        <w:t>»</w:t>
      </w:r>
    </w:p>
    <w:p w14:paraId="53E0A8BA" w14:textId="77777777" w:rsidR="005B6945" w:rsidRDefault="005B6945" w:rsidP="005B6945"/>
    <w:p w14:paraId="15C953CD" w14:textId="112812BD" w:rsidR="005B6945" w:rsidRDefault="005B6945" w:rsidP="005B6945">
      <w:r>
        <w:t xml:space="preserve">Το καινοτόμο και απολύτως </w:t>
      </w:r>
      <w:proofErr w:type="spellStart"/>
      <w:r>
        <w:t>βιοσυμβατό</w:t>
      </w:r>
      <w:proofErr w:type="spellEnd"/>
      <w:r>
        <w:t xml:space="preserve"> υλικό PVDF (</w:t>
      </w:r>
      <w:proofErr w:type="spellStart"/>
      <w:r>
        <w:t>Πολυβινιλίδιο</w:t>
      </w:r>
      <w:proofErr w:type="spellEnd"/>
      <w:r>
        <w:t xml:space="preserve"> Φθοριούχο), από το οποίο είναι κατασκευασμένη  η παραπάνω κατηγορία πλεγμάτων και ταινιών, είναι εξαιρετικά ανθεκτικό στη γήρανση και στην διάσπαση/σχάση (αποτρέπεται η εμφάνιση του φαινομένου του φερμουάρ που οδηγεί σε ρήξη του πλέγματος), με κατάλληλα προσαρμοσμένη ελαστικότητα (για την άνεση και μειωμένο πόνο του ασθενή), εξαιρετικά </w:t>
      </w:r>
      <w:proofErr w:type="spellStart"/>
      <w:r>
        <w:t>βιοσυμβατό</w:t>
      </w:r>
      <w:proofErr w:type="spellEnd"/>
      <w:r>
        <w:t xml:space="preserve"> με τον ανθρώπινο οργανισμό και με υψηλή </w:t>
      </w:r>
      <w:proofErr w:type="spellStart"/>
      <w:r>
        <w:t>αντισυμφυτική</w:t>
      </w:r>
      <w:proofErr w:type="spellEnd"/>
      <w:r>
        <w:t xml:space="preserve"> δράση (σχεδόν μηδενικές συμφύσεις για την </w:t>
      </w:r>
      <w:proofErr w:type="spellStart"/>
      <w:r>
        <w:t>ενδοπεριτοναϊκή</w:t>
      </w:r>
      <w:proofErr w:type="spellEnd"/>
      <w:r>
        <w:t xml:space="preserve"> χρήση) η οποία οφείλεται στην μεγάλη </w:t>
      </w:r>
      <w:proofErr w:type="spellStart"/>
      <w:r>
        <w:t>πορότητα</w:t>
      </w:r>
      <w:proofErr w:type="spellEnd"/>
      <w:r>
        <w:t xml:space="preserve"> λόγω κατασκευής και στην ελάχιστα αντιδραστική του επιφάνεια που εξαλείφει τον κίνδυνο ανεπιθύμητων αντιδράσεων σε ξένο σώμα και τον σχηματισμό ουλής, ενώ παράλληλα εμφανίζει εξαιρετικά μειωμένη </w:t>
      </w:r>
      <w:proofErr w:type="spellStart"/>
      <w:r>
        <w:t>βακτηριακή</w:t>
      </w:r>
      <w:proofErr w:type="spellEnd"/>
      <w:r>
        <w:t xml:space="preserve"> προσκόλληση μειώνοντας τον κίνδυνο εμφάνισης λοίμωξης.</w:t>
      </w:r>
    </w:p>
    <w:p w14:paraId="156ECEBF" w14:textId="496398AD" w:rsidR="005B6945" w:rsidRDefault="005B6945" w:rsidP="005B6945">
      <w:r>
        <w:t>Το PVDF (</w:t>
      </w:r>
      <w:proofErr w:type="spellStart"/>
      <w:r>
        <w:t>Πολυβινιλίδιο</w:t>
      </w:r>
      <w:proofErr w:type="spellEnd"/>
      <w:r>
        <w:t xml:space="preserve"> Φθοριούχο), χρησιμοποιείται ήδη από το 1995 στην κατασκευή εσωτερικών και εξωτερικών ραμμάτων υψηλής ποιότητας λόγω των παραπάνω ιδιοτήτων του, ενώ  χρησιμοποιείται όλο και περισσότερο τα τελευταία χρόνια στην παγκόσμια και Ευρωπαϊκή αγορά με την μορφή πλέγματος, για την χειρουργική αντιμετώπιση όλων των κατηγοριών κήλης, έχοντας επιδείξει καλύτερα συγκριτικά αποτελέσματα για τους ασθενείς (μειωμένος χειρουργικός πόνος  - πιο εύκολη και </w:t>
      </w:r>
      <w:proofErr w:type="spellStart"/>
      <w:r>
        <w:t>ατραυματική</w:t>
      </w:r>
      <w:proofErr w:type="spellEnd"/>
      <w:r>
        <w:t xml:space="preserve"> καθήλωση -σε κάποιους τύπους πλεγμάτων δεν απαιτείται καθήλωση – μειωμένες αλλεργικές αντιδράσεις και φλεγμονές – μολύνσεις – οιδήματα – συρρίκνωση του μοσχεύματος κ.α.), ιδιαίτερα έναντι του PP (Πολυπροπυλενίου).</w:t>
      </w:r>
    </w:p>
    <w:p w14:paraId="7121A48E" w14:textId="0CE511A6" w:rsidR="005B6945" w:rsidRPr="00985E92" w:rsidRDefault="005B6945" w:rsidP="005B6945">
      <w:r>
        <w:t>Για τα παραπάνω προσφερόμενα υλικά μας, υπάρχει πλήθος κλινικών μελετών, που αποδεικνύουν την υψηλή ποιότητα τους και τα χειρουργικά αποτελέσματα που επιφέρουν. Ενδεικτικά</w:t>
      </w:r>
      <w:r w:rsidRPr="005B6945">
        <w:rPr>
          <w:lang w:val="en-US"/>
        </w:rPr>
        <w:t xml:space="preserve"> </w:t>
      </w:r>
      <w:r>
        <w:t>αναφέρονται</w:t>
      </w:r>
      <w:r w:rsidRPr="005B6945">
        <w:rPr>
          <w:lang w:val="en-US"/>
        </w:rPr>
        <w:t xml:space="preserve"> </w:t>
      </w:r>
      <w:r>
        <w:t>κάποιες</w:t>
      </w:r>
      <w:r w:rsidRPr="005B6945">
        <w:rPr>
          <w:lang w:val="en-US"/>
        </w:rPr>
        <w:t>:</w:t>
      </w:r>
    </w:p>
    <w:p w14:paraId="32B2D6FE" w14:textId="77777777" w:rsidR="005B6945" w:rsidRPr="005B6945" w:rsidRDefault="005B6945" w:rsidP="005B6945">
      <w:pPr>
        <w:rPr>
          <w:lang w:val="en-US"/>
        </w:rPr>
      </w:pPr>
      <w:r w:rsidRPr="005B6945">
        <w:rPr>
          <w:lang w:val="en-US"/>
        </w:rPr>
        <w:t xml:space="preserve">1. Klinge U, </w:t>
      </w:r>
      <w:proofErr w:type="spellStart"/>
      <w:r w:rsidRPr="005B6945">
        <w:rPr>
          <w:lang w:val="en-US"/>
        </w:rPr>
        <w:t>Klosterhalfen</w:t>
      </w:r>
      <w:proofErr w:type="spellEnd"/>
      <w:r w:rsidRPr="005B6945">
        <w:rPr>
          <w:lang w:val="en-US"/>
        </w:rPr>
        <w:t xml:space="preserve"> B, </w:t>
      </w:r>
      <w:proofErr w:type="spellStart"/>
      <w:r w:rsidRPr="005B6945">
        <w:rPr>
          <w:lang w:val="en-US"/>
        </w:rPr>
        <w:t>Öttinger</w:t>
      </w:r>
      <w:proofErr w:type="spellEnd"/>
      <w:r w:rsidRPr="005B6945">
        <w:rPr>
          <w:lang w:val="en-US"/>
        </w:rPr>
        <w:t xml:space="preserve"> A P, Junge K, </w:t>
      </w:r>
      <w:proofErr w:type="spellStart"/>
      <w:r w:rsidRPr="005B6945">
        <w:rPr>
          <w:lang w:val="en-US"/>
        </w:rPr>
        <w:t>Schumpelick</w:t>
      </w:r>
      <w:proofErr w:type="spellEnd"/>
      <w:r w:rsidRPr="005B6945">
        <w:rPr>
          <w:lang w:val="en-US"/>
        </w:rPr>
        <w:t xml:space="preserve"> V: PVDF as a new Polymer for the Construction of Surgical Meshes Biomaterials 23/16: 3487-3493; ©Elsevier, NL (2002)</w:t>
      </w:r>
    </w:p>
    <w:p w14:paraId="11EEAE69" w14:textId="77777777" w:rsidR="005B6945" w:rsidRPr="005B6945" w:rsidRDefault="005B6945" w:rsidP="005B6945">
      <w:pPr>
        <w:rPr>
          <w:lang w:val="en-US"/>
        </w:rPr>
      </w:pPr>
      <w:r w:rsidRPr="005B6945">
        <w:rPr>
          <w:lang w:val="en-US"/>
        </w:rPr>
        <w:t xml:space="preserve">2. Klink C D, Junge K, </w:t>
      </w:r>
      <w:proofErr w:type="spellStart"/>
      <w:r w:rsidRPr="005B6945">
        <w:rPr>
          <w:lang w:val="en-US"/>
        </w:rPr>
        <w:t>Binnebösel</w:t>
      </w:r>
      <w:proofErr w:type="spellEnd"/>
      <w:r w:rsidRPr="005B6945">
        <w:rPr>
          <w:lang w:val="en-US"/>
        </w:rPr>
        <w:t xml:space="preserve"> M, Alizai H P, Otto J, Neumann U P, Klinge U: Comparison of Long-Term Biocompatibility of PVDF and PP Meshes Journal of Investigative Surgery, 24: 292-299, DOI 10.3109/08941939.2011.589883; ©Informa Healthcare, Inc. USA (2011)</w:t>
      </w:r>
    </w:p>
    <w:p w14:paraId="0CA5A759" w14:textId="77777777" w:rsidR="005B6945" w:rsidRPr="005B6945" w:rsidRDefault="005B6945" w:rsidP="005B6945">
      <w:pPr>
        <w:rPr>
          <w:lang w:val="en-US"/>
        </w:rPr>
      </w:pPr>
      <w:r w:rsidRPr="005B6945">
        <w:rPr>
          <w:lang w:val="en-US"/>
        </w:rPr>
        <w:t xml:space="preserve">3. Berger D, </w:t>
      </w:r>
      <w:proofErr w:type="spellStart"/>
      <w:r w:rsidRPr="005B6945">
        <w:rPr>
          <w:lang w:val="en-US"/>
        </w:rPr>
        <w:t>Bientzle</w:t>
      </w:r>
      <w:proofErr w:type="spellEnd"/>
      <w:r w:rsidRPr="005B6945">
        <w:rPr>
          <w:lang w:val="en-US"/>
        </w:rPr>
        <w:t xml:space="preserve"> M: Polyvinylidene Fluoride: A suitable Mesh Material for Laparoscopic Incisional and Parastomal Hernia Repair! A prospective, observational study with 344 patients Hernia 13/2: 167-72, DOI 10.1007/s10029-008-0435-4; ©Springer-Verlag (8/2008)</w:t>
      </w:r>
    </w:p>
    <w:p w14:paraId="4A11B375" w14:textId="77777777" w:rsidR="005B6945" w:rsidRPr="005B6945" w:rsidRDefault="005B6945" w:rsidP="005B6945">
      <w:pPr>
        <w:rPr>
          <w:lang w:val="en-US"/>
        </w:rPr>
      </w:pPr>
      <w:r w:rsidRPr="005B6945">
        <w:rPr>
          <w:lang w:val="en-US"/>
        </w:rPr>
        <w:t xml:space="preserve">4. Fischer I, </w:t>
      </w:r>
      <w:proofErr w:type="spellStart"/>
      <w:r w:rsidRPr="005B6945">
        <w:rPr>
          <w:lang w:val="en-US"/>
        </w:rPr>
        <w:t>Wundsam</w:t>
      </w:r>
      <w:proofErr w:type="spellEnd"/>
      <w:r w:rsidRPr="005B6945">
        <w:rPr>
          <w:lang w:val="en-US"/>
        </w:rPr>
        <w:t xml:space="preserve"> H, </w:t>
      </w:r>
      <w:proofErr w:type="spellStart"/>
      <w:r w:rsidRPr="005B6945">
        <w:rPr>
          <w:lang w:val="en-US"/>
        </w:rPr>
        <w:t>Mitteregger</w:t>
      </w:r>
      <w:proofErr w:type="spellEnd"/>
      <w:r w:rsidRPr="005B6945">
        <w:rPr>
          <w:lang w:val="en-US"/>
        </w:rPr>
        <w:t xml:space="preserve"> M, Köhler G: Parastomal Hernia Repair with a 3D Funnel Intraperitoneal Mesh Device and Same-Sided Stoma Relocation: Results of 56 Cases. World Journal of Surgery 41:3212–3217. (2017)</w:t>
      </w:r>
    </w:p>
    <w:p w14:paraId="241E7D33" w14:textId="77777777" w:rsidR="005B6945" w:rsidRPr="005B6945" w:rsidRDefault="005B6945" w:rsidP="005B6945">
      <w:pPr>
        <w:rPr>
          <w:lang w:val="en-US"/>
        </w:rPr>
      </w:pPr>
      <w:r w:rsidRPr="005B6945">
        <w:rPr>
          <w:lang w:val="en-US"/>
        </w:rPr>
        <w:lastRenderedPageBreak/>
        <w:t xml:space="preserve">5. “Reoperation for recurrence is affected by type of mesh in laparoscopic ventral hernia repair: a nationwide cohort </w:t>
      </w:r>
      <w:proofErr w:type="gramStart"/>
      <w:r w:rsidRPr="005B6945">
        <w:rPr>
          <w:lang w:val="en-US"/>
        </w:rPr>
        <w:t>study“ –</w:t>
      </w:r>
      <w:proofErr w:type="gramEnd"/>
      <w:r w:rsidRPr="005B6945">
        <w:rPr>
          <w:lang w:val="en-US"/>
        </w:rPr>
        <w:t xml:space="preserve"> Baker et al., 2021 (Prospectively collected data from the Danish hernia registry with a follow-up of more than 10 years show considerable benefits of </w:t>
      </w:r>
      <w:proofErr w:type="spellStart"/>
      <w:r w:rsidRPr="005B6945">
        <w:rPr>
          <w:lang w:val="en-US"/>
        </w:rPr>
        <w:t>DynaMesh</w:t>
      </w:r>
      <w:proofErr w:type="spellEnd"/>
      <w:r w:rsidRPr="005B6945">
        <w:rPr>
          <w:lang w:val="en-US"/>
        </w:rPr>
        <w:t>®-IPOM meshes)</w:t>
      </w:r>
    </w:p>
    <w:p w14:paraId="40B5E45F" w14:textId="77777777" w:rsidR="005B6945" w:rsidRPr="005B6945" w:rsidRDefault="005B6945" w:rsidP="005B6945">
      <w:pPr>
        <w:rPr>
          <w:lang w:val="en-US"/>
        </w:rPr>
      </w:pPr>
    </w:p>
    <w:p w14:paraId="1D06D7FF" w14:textId="77777777" w:rsidR="005B6945" w:rsidRDefault="005B6945" w:rsidP="005B6945">
      <w:r>
        <w:t>Στην κατηγορία  ΑΝΤΙΣΥΜΦΥΤΙΚΗ ΜΕΜΒΡΑΝΗ, θα θέλαμε να συμπεριληφθούν οι ακόλουθες τεχνικές προδιαγραφές ως ΝΕΑ ΕΙΔΗ</w:t>
      </w:r>
    </w:p>
    <w:p w14:paraId="2A99100E" w14:textId="77777777" w:rsidR="005B6945" w:rsidRDefault="005B6945" w:rsidP="005B6945"/>
    <w:p w14:paraId="068B5DAF" w14:textId="4AE2B6E4" w:rsidR="005B6945" w:rsidRDefault="005B6945" w:rsidP="005B6945">
      <w:proofErr w:type="spellStart"/>
      <w:r>
        <w:t>Αντισυμφυτική</w:t>
      </w:r>
      <w:proofErr w:type="spellEnd"/>
      <w:r>
        <w:t xml:space="preserve"> μεμβράνη από </w:t>
      </w:r>
      <w:proofErr w:type="spellStart"/>
      <w:r>
        <w:t>πολυλακτίδη</w:t>
      </w:r>
      <w:proofErr w:type="spellEnd"/>
      <w:r>
        <w:t xml:space="preserve"> (70% L - </w:t>
      </w:r>
      <w:proofErr w:type="spellStart"/>
      <w:r>
        <w:t>Λακτίδη</w:t>
      </w:r>
      <w:proofErr w:type="spellEnd"/>
      <w:r>
        <w:t xml:space="preserve"> &amp; 30% D - </w:t>
      </w:r>
      <w:proofErr w:type="spellStart"/>
      <w:r>
        <w:t>Λακτίδη</w:t>
      </w:r>
      <w:proofErr w:type="spellEnd"/>
      <w:r>
        <w:t xml:space="preserve">)  επανατοποθετούμενη, χωρίς πολυσακχαρίτη, για τον μηχανικό διαχωρισμό ιστών για ανοιχτή &amp; </w:t>
      </w:r>
      <w:proofErr w:type="spellStart"/>
      <w:r>
        <w:t>λαπαροσκοπική</w:t>
      </w:r>
      <w:proofErr w:type="spellEnd"/>
      <w:r>
        <w:t xml:space="preserve"> χειρουργική, σε διαστάσεις 100 x 130 x 0,02 </w:t>
      </w:r>
      <w:proofErr w:type="spellStart"/>
      <w:r>
        <w:t>mm</w:t>
      </w:r>
      <w:proofErr w:type="spellEnd"/>
      <w:r>
        <w:t xml:space="preserve"> &amp; 130 x 200 x 0,02 </w:t>
      </w:r>
      <w:proofErr w:type="spellStart"/>
      <w:r>
        <w:t>mm</w:t>
      </w:r>
      <w:proofErr w:type="spellEnd"/>
      <w:r>
        <w:t>.</w:t>
      </w:r>
    </w:p>
    <w:p w14:paraId="2A2AFA40" w14:textId="052EC7DE" w:rsidR="005B6945" w:rsidRDefault="005B6945" w:rsidP="005B6945">
      <w:r>
        <w:t xml:space="preserve">Πρόκειται για ένα υλικό υψηλής ποιότητας, για μέγιστη προστασία έναντι των συμφύσεων κατά την κρίσιμη περίοδο επούλωσης του τραύματος. Πρόκειται για </w:t>
      </w:r>
      <w:proofErr w:type="spellStart"/>
      <w:r>
        <w:t>αντισυμφυτική</w:t>
      </w:r>
      <w:proofErr w:type="spellEnd"/>
      <w:r>
        <w:t xml:space="preserve"> μεμβράνη από </w:t>
      </w:r>
      <w:proofErr w:type="spellStart"/>
      <w:r>
        <w:t>πολυλακτίδη</w:t>
      </w:r>
      <w:proofErr w:type="spellEnd"/>
      <w:r>
        <w:t xml:space="preserve">, ένα απόλυτα </w:t>
      </w:r>
      <w:proofErr w:type="spellStart"/>
      <w:r>
        <w:t>βιοσυμβατό</w:t>
      </w:r>
      <w:proofErr w:type="spellEnd"/>
      <w:r>
        <w:t xml:space="preserve"> και </w:t>
      </w:r>
      <w:proofErr w:type="spellStart"/>
      <w:r>
        <w:t>βιοαπορροφήσιμο</w:t>
      </w:r>
      <w:proofErr w:type="spellEnd"/>
      <w:r>
        <w:t xml:space="preserve"> υλικό κατασκευασμένο από μοριακά δομικά στοιχεία γαλακτικού οξέος, όμοια με αυτά που απαντώνται στον ανθρώπινο οργανισμό, το οποίο διαχωρίζει τους αντίθετους ιστούς και δημιουργεί ένα χειρουργικό πεδίο διαχωρισμού, αποτρέποντας αποτελεσματικά τις συμφύσεις και βοηθώντας στις </w:t>
      </w:r>
      <w:proofErr w:type="spellStart"/>
      <w:r>
        <w:t>επανεπεμβάσεις</w:t>
      </w:r>
      <w:proofErr w:type="spellEnd"/>
      <w:r>
        <w:t xml:space="preserve">. </w:t>
      </w:r>
    </w:p>
    <w:p w14:paraId="1ED2AEA1" w14:textId="7ADA5261" w:rsidR="005B6945" w:rsidRDefault="005B6945" w:rsidP="005B6945">
      <w:r>
        <w:t xml:space="preserve">Δεδομένου πως με γνώμονα πρωτίστως την διαφύλαξη της δημόσιας υγείας, επιθυμούμε αμφότεροι την κάλυψη των αναγκών των ασθενών, με υψηλής ποιότητας υλικά που θα επιφέρουν ταυτόχρονα άριστα χειρουργικά αποτελέσματα καθώς και εξοικονόμηση πόρων στο Νοσοκομείο σας (εξοικονόμηση φαρμακευτικών σκευασμάτων, χειρουργικών υλικών, εργατικών χειρουργικών ωρών και αποδέσμευση αιθουσών χειρουργείου και κλινών ΜΕΘ, προκειμένου για διενέργεια </w:t>
      </w:r>
      <w:proofErr w:type="spellStart"/>
      <w:r>
        <w:t>επανεπεμβάσεων</w:t>
      </w:r>
      <w:proofErr w:type="spellEnd"/>
      <w:r>
        <w:t xml:space="preserve"> για αντιμετώπιση παρενεργειών), παρακαλούμε όπως λάβετε υπόψιν σας  τις παραπάνω Τεχνικές Προδιαγραφές, για την προμήθεια των περιγραφόμενων υλικών</w:t>
      </w:r>
    </w:p>
    <w:p w14:paraId="13822A90" w14:textId="77777777" w:rsidR="005B6945" w:rsidRDefault="005B6945" w:rsidP="005B6945">
      <w:r>
        <w:t>Με εκτίμηση</w:t>
      </w:r>
    </w:p>
    <w:p w14:paraId="13EFE6C6" w14:textId="03A78226" w:rsidR="005B6945" w:rsidRDefault="005B6945" w:rsidP="005B6945">
      <w:r>
        <w:t>Για την AXION HEALTH</w:t>
      </w:r>
    </w:p>
    <w:p w14:paraId="6134348E" w14:textId="2CD660CD" w:rsidR="005B6945" w:rsidRPr="00985E92" w:rsidRDefault="005B6945" w:rsidP="005B6945">
      <w:pPr>
        <w:rPr>
          <w:b/>
          <w:bCs/>
          <w:sz w:val="28"/>
          <w:szCs w:val="28"/>
          <w:u w:val="single"/>
        </w:rPr>
      </w:pPr>
      <w:r w:rsidRPr="00985E92">
        <w:rPr>
          <w:b/>
          <w:bCs/>
          <w:sz w:val="28"/>
          <w:szCs w:val="28"/>
          <w:highlight w:val="yellow"/>
          <w:u w:val="single"/>
        </w:rPr>
        <w:t xml:space="preserve">2. </w:t>
      </w:r>
      <w:r w:rsidRPr="00985E92">
        <w:rPr>
          <w:b/>
          <w:bCs/>
          <w:sz w:val="28"/>
          <w:szCs w:val="28"/>
          <w:highlight w:val="yellow"/>
          <w:u w:val="single"/>
        </w:rPr>
        <w:t>IMPROVEMED IKE</w:t>
      </w:r>
      <w:r w:rsidRPr="00985E92">
        <w:rPr>
          <w:b/>
          <w:bCs/>
          <w:sz w:val="28"/>
          <w:szCs w:val="28"/>
          <w:highlight w:val="yellow"/>
          <w:u w:val="single"/>
        </w:rPr>
        <w:tab/>
      </w:r>
      <w:hyperlink r:id="rId8" w:history="1">
        <w:r w:rsidRPr="00985E92">
          <w:rPr>
            <w:rStyle w:val="-"/>
            <w:b/>
            <w:bCs/>
            <w:sz w:val="28"/>
            <w:szCs w:val="28"/>
            <w:highlight w:val="yellow"/>
          </w:rPr>
          <w:t>skapeta@improvemed.gr</w:t>
        </w:r>
      </w:hyperlink>
    </w:p>
    <w:p w14:paraId="39B388DD" w14:textId="4BB522CF" w:rsidR="005B6945" w:rsidRDefault="005B6945" w:rsidP="005B6945">
      <w:r>
        <w:t>Π</w:t>
      </w:r>
      <w:r w:rsidRPr="005B6945">
        <w:t>αρατηρήσεις επί της 2ης Διαβούλευσης για προμήθεια Εργαλείων χειρουργείου</w:t>
      </w:r>
    </w:p>
    <w:p w14:paraId="0AC1B2FD" w14:textId="39DFB389" w:rsidR="005B6945" w:rsidRDefault="005B6945" w:rsidP="005B6945">
      <w:r>
        <w:t>Αξιότιμοι κύριοι και κυρίες,</w:t>
      </w:r>
    </w:p>
    <w:p w14:paraId="41092A1A" w14:textId="39667D25" w:rsidR="005B6945" w:rsidRDefault="005B6945" w:rsidP="005B6945">
      <w:r>
        <w:t xml:space="preserve">Στα πλαίσια της συμμετοχής μας στη δημόσια διαβούλευση των τεχνικών προδιαγραφών για την προμήθεια εργαλείων χειρουργείου (CPV 33162200-5 - Εργαλεία χειρουργείου) και Χειρουργικών πλεγμάτων (CPV 33184100-4 -Χειρουργικά μοσχεύματα) για τις ανάγκες του Γ.Ν. Ξάνθης,  καταθέτουμε την κάτωθι πρόταση, στηριζόμενοι στο σύνολο των πλεονεκτημάτων που προσφέρουν τα τεχνικά χαρακτηριστικά των προϊόντων που αντιπροσωπεύουμε. </w:t>
      </w:r>
    </w:p>
    <w:p w14:paraId="17A0FD64" w14:textId="77777777" w:rsidR="005B6945" w:rsidRDefault="005B6945" w:rsidP="005B6945">
      <w:r>
        <w:t>ΝΕΟ ΕΙΔΟΣ</w:t>
      </w:r>
    </w:p>
    <w:p w14:paraId="1625A5EB" w14:textId="77777777" w:rsidR="005B6945" w:rsidRDefault="005B6945" w:rsidP="005B6945">
      <w:r>
        <w:lastRenderedPageBreak/>
        <w:t xml:space="preserve">Ενδοσκοπικός σάκος περισυλλογής λίθων: </w:t>
      </w:r>
    </w:p>
    <w:p w14:paraId="3D5AF1E0" w14:textId="77777777" w:rsidR="005B6945" w:rsidRDefault="005B6945" w:rsidP="005B6945">
      <w:r>
        <w:t xml:space="preserve">Ενδοσκοπικός σάκος συλλήψεως παρασκευασμάτων μικρής, μεσαίας και μεγάλης χωρητικότητας, κατασκευασμένος από ιατρική </w:t>
      </w:r>
      <w:proofErr w:type="spellStart"/>
      <w:r>
        <w:t>πολυουρεθάνη</w:t>
      </w:r>
      <w:proofErr w:type="spellEnd"/>
      <w:r>
        <w:t xml:space="preserve"> και να είναι  </w:t>
      </w:r>
      <w:proofErr w:type="spellStart"/>
      <w:r>
        <w:t>Latex</w:t>
      </w:r>
      <w:proofErr w:type="spellEnd"/>
      <w:r>
        <w:t xml:space="preserve"> </w:t>
      </w:r>
      <w:proofErr w:type="spellStart"/>
      <w:r>
        <w:t>free</w:t>
      </w:r>
      <w:proofErr w:type="spellEnd"/>
      <w:r>
        <w:t xml:space="preserve">.  Να φέρει ένδειξη κατεύθυνσης ανοίγματος του σάκου </w:t>
      </w:r>
      <w:proofErr w:type="spellStart"/>
      <w:r>
        <w:t>ενδοκοιλιακά</w:t>
      </w:r>
      <w:proofErr w:type="spellEnd"/>
      <w:r>
        <w:t xml:space="preserve">, ράμμα </w:t>
      </w:r>
      <w:proofErr w:type="spellStart"/>
      <w:r>
        <w:t>περίπαρσης</w:t>
      </w:r>
      <w:proofErr w:type="spellEnd"/>
      <w:r>
        <w:t xml:space="preserve"> και πλήρες περιμετρικό μεταλλικό έλασμα ανοίγματος και σταθεροποίησής του. Να προσφέρει αντίσταση και στιβαρότητα κατά την ένθεση του παρασκευάσματος στον σάκο και να αντέχει σε πιέσεις μέχρι και 7,4lbs/inch2.                                                                                                                      </w:t>
      </w:r>
    </w:p>
    <w:p w14:paraId="64FDFF7B" w14:textId="77777777" w:rsidR="005B6945" w:rsidRDefault="005B6945" w:rsidP="005B6945">
      <w:r>
        <w:t>Να διατίθεται στα παρακάτω μεγέθη :</w:t>
      </w:r>
    </w:p>
    <w:p w14:paraId="7F3EFB1B" w14:textId="77777777" w:rsidR="005B6945" w:rsidRDefault="005B6945" w:rsidP="005B6945">
      <w:r>
        <w:t xml:space="preserve">α) </w:t>
      </w:r>
      <w:proofErr w:type="spellStart"/>
      <w:r>
        <w:t>Small</w:t>
      </w:r>
      <w:proofErr w:type="spellEnd"/>
      <w:r>
        <w:t xml:space="preserve">: Διαστάσεις Σάκου 10mm x 33cm, Χωρητικότητα: 200 </w:t>
      </w:r>
      <w:proofErr w:type="spellStart"/>
      <w:r>
        <w:t>ml</w:t>
      </w:r>
      <w:proofErr w:type="spellEnd"/>
      <w:r>
        <w:t xml:space="preserve">. </w:t>
      </w:r>
      <w:proofErr w:type="spellStart"/>
      <w:r>
        <w:t>Στυλεός</w:t>
      </w:r>
      <w:proofErr w:type="spellEnd"/>
      <w:r>
        <w:t xml:space="preserve"> εφαρμογής 10mm</w:t>
      </w:r>
    </w:p>
    <w:p w14:paraId="2E342A74" w14:textId="77777777" w:rsidR="005B6945" w:rsidRDefault="005B6945" w:rsidP="005B6945">
      <w:r>
        <w:t xml:space="preserve">β) </w:t>
      </w:r>
      <w:proofErr w:type="spellStart"/>
      <w:r>
        <w:t>Medium</w:t>
      </w:r>
      <w:proofErr w:type="spellEnd"/>
      <w:r>
        <w:t xml:space="preserve">: Διαστάσεις Σάκου 10mm x 33cm, Χωρητικότητα: 400 </w:t>
      </w:r>
      <w:proofErr w:type="spellStart"/>
      <w:r>
        <w:t>ml</w:t>
      </w:r>
      <w:proofErr w:type="spellEnd"/>
      <w:r>
        <w:t xml:space="preserve">. </w:t>
      </w:r>
      <w:proofErr w:type="spellStart"/>
      <w:r>
        <w:t>Στυλεός</w:t>
      </w:r>
      <w:proofErr w:type="spellEnd"/>
      <w:r>
        <w:t xml:space="preserve"> εφαρμογής 10mm</w:t>
      </w:r>
    </w:p>
    <w:p w14:paraId="224D707F" w14:textId="77777777" w:rsidR="005B6945" w:rsidRDefault="005B6945" w:rsidP="005B6945">
      <w:r>
        <w:t xml:space="preserve">γ) </w:t>
      </w:r>
      <w:proofErr w:type="spellStart"/>
      <w:r>
        <w:t>Large</w:t>
      </w:r>
      <w:proofErr w:type="spellEnd"/>
      <w:r>
        <w:t xml:space="preserve">: Διαστάσεις Σάκου 10mm x 33cm, Χωρητικότητα: 700 </w:t>
      </w:r>
      <w:proofErr w:type="spellStart"/>
      <w:r>
        <w:t>ml</w:t>
      </w:r>
      <w:proofErr w:type="spellEnd"/>
      <w:r>
        <w:t xml:space="preserve">. </w:t>
      </w:r>
      <w:proofErr w:type="spellStart"/>
      <w:r>
        <w:t>Στυλεός</w:t>
      </w:r>
      <w:proofErr w:type="spellEnd"/>
      <w:r>
        <w:t xml:space="preserve"> εφαρμογής 10mm</w:t>
      </w:r>
    </w:p>
    <w:p w14:paraId="0FE16F23" w14:textId="77777777" w:rsidR="005B6945" w:rsidRDefault="005B6945" w:rsidP="005B6945">
      <w:r>
        <w:t>δ) X-</w:t>
      </w:r>
      <w:proofErr w:type="spellStart"/>
      <w:r>
        <w:t>Large</w:t>
      </w:r>
      <w:proofErr w:type="spellEnd"/>
      <w:r>
        <w:t xml:space="preserve">: Διαστάσεις Σάκου 12mm x 33cm, Χωρητικότητα: 1500 </w:t>
      </w:r>
      <w:proofErr w:type="spellStart"/>
      <w:r>
        <w:t>ml</w:t>
      </w:r>
      <w:proofErr w:type="spellEnd"/>
      <w:r>
        <w:t xml:space="preserve">. </w:t>
      </w:r>
      <w:proofErr w:type="spellStart"/>
      <w:r>
        <w:t>Στυλεός</w:t>
      </w:r>
      <w:proofErr w:type="spellEnd"/>
      <w:r>
        <w:t xml:space="preserve"> εφαρμογής 12mm</w:t>
      </w:r>
    </w:p>
    <w:p w14:paraId="567151A1" w14:textId="77777777" w:rsidR="005B6945" w:rsidRDefault="005B6945" w:rsidP="005B6945">
      <w:r>
        <w:t>Διάμετρος ανοίγματος του σάκου:</w:t>
      </w:r>
    </w:p>
    <w:p w14:paraId="54556501" w14:textId="77777777" w:rsidR="005B6945" w:rsidRDefault="005B6945" w:rsidP="005B6945">
      <w:r>
        <w:t xml:space="preserve">04-200 --&gt; 7,5 </w:t>
      </w:r>
      <w:proofErr w:type="spellStart"/>
      <w:r>
        <w:t>cm</w:t>
      </w:r>
      <w:proofErr w:type="spellEnd"/>
    </w:p>
    <w:p w14:paraId="6B10B732" w14:textId="77777777" w:rsidR="005B6945" w:rsidRDefault="005B6945" w:rsidP="005B6945">
      <w:r>
        <w:t xml:space="preserve">04-400 --&gt; 8,5 </w:t>
      </w:r>
      <w:proofErr w:type="spellStart"/>
      <w:r>
        <w:t>cm</w:t>
      </w:r>
      <w:proofErr w:type="spellEnd"/>
    </w:p>
    <w:p w14:paraId="7B50DF37" w14:textId="77777777" w:rsidR="005B6945" w:rsidRDefault="005B6945" w:rsidP="005B6945">
      <w:r>
        <w:t xml:space="preserve">04-700 --&gt; 9,5 </w:t>
      </w:r>
      <w:proofErr w:type="spellStart"/>
      <w:r>
        <w:t>cm</w:t>
      </w:r>
      <w:proofErr w:type="spellEnd"/>
    </w:p>
    <w:p w14:paraId="7DAC21A6" w14:textId="2BDBC9B6" w:rsidR="005B6945" w:rsidRDefault="005B6945" w:rsidP="005B6945">
      <w:r>
        <w:t xml:space="preserve">04-1500 --&gt; </w:t>
      </w:r>
      <w:proofErr w:type="spellStart"/>
      <w:r>
        <w:t>approx</w:t>
      </w:r>
      <w:proofErr w:type="spellEnd"/>
      <w:r>
        <w:t xml:space="preserve"> 13,5 </w:t>
      </w:r>
      <w:proofErr w:type="spellStart"/>
      <w:r>
        <w:t>cm</w:t>
      </w:r>
      <w:proofErr w:type="spellEnd"/>
    </w:p>
    <w:p w14:paraId="4F93E752" w14:textId="77777777" w:rsidR="005B6945" w:rsidRDefault="005B6945" w:rsidP="005B6945">
      <w:r>
        <w:t>ΝΕΟ ΕΙΔΟΣ</w:t>
      </w:r>
    </w:p>
    <w:p w14:paraId="781E251A" w14:textId="77777777" w:rsidR="005B6945" w:rsidRDefault="005B6945" w:rsidP="005B6945">
      <w:r>
        <w:t>Ηλεκτρόδια παρακολούθησης για επεμβάσεις Θυροειδούς</w:t>
      </w:r>
    </w:p>
    <w:p w14:paraId="3782615D" w14:textId="77777777" w:rsidR="005B6945" w:rsidRDefault="005B6945" w:rsidP="005B6945">
      <w:r>
        <w:t xml:space="preserve">Σετ </w:t>
      </w:r>
      <w:proofErr w:type="spellStart"/>
      <w:r>
        <w:t>ενδοεγχειρητικής</w:t>
      </w:r>
      <w:proofErr w:type="spellEnd"/>
      <w:r>
        <w:t xml:space="preserve"> </w:t>
      </w:r>
      <w:proofErr w:type="spellStart"/>
      <w:r>
        <w:t>Νευροπαρακολούθησης</w:t>
      </w:r>
      <w:proofErr w:type="spellEnd"/>
      <w:r>
        <w:t xml:space="preserve"> σε επεμβάσεις Θυρεοειδούς, να αποτελείται από :</w:t>
      </w:r>
    </w:p>
    <w:p w14:paraId="1FDDFDA3" w14:textId="77777777" w:rsidR="005B6945" w:rsidRDefault="005B6945" w:rsidP="005B6945">
      <w:r>
        <w:t>1.</w:t>
      </w:r>
      <w:r>
        <w:tab/>
      </w:r>
      <w:proofErr w:type="spellStart"/>
      <w:r>
        <w:t>Ατραυματικό</w:t>
      </w:r>
      <w:proofErr w:type="spellEnd"/>
      <w:r>
        <w:t xml:space="preserve">  αυτοκόλλητο ηλεκτρόδιο παρακολούθησης - εντοπισμού των κινητικών κλάδων του  λαρυγγικού νεύρου. </w:t>
      </w:r>
    </w:p>
    <w:p w14:paraId="22580951" w14:textId="77777777" w:rsidR="005B6945" w:rsidRDefault="005B6945" w:rsidP="005B6945">
      <w:r>
        <w:t>2.</w:t>
      </w:r>
      <w:r>
        <w:tab/>
        <w:t xml:space="preserve">Διπολικό στειλεό, με </w:t>
      </w:r>
      <w:proofErr w:type="spellStart"/>
      <w:r>
        <w:t>ατραυματικά</w:t>
      </w:r>
      <w:proofErr w:type="spellEnd"/>
      <w:r>
        <w:t xml:space="preserve"> άκρα, τύπου </w:t>
      </w:r>
      <w:proofErr w:type="spellStart"/>
      <w:r>
        <w:t>ball</w:t>
      </w:r>
      <w:proofErr w:type="spellEnd"/>
      <w:r>
        <w:t xml:space="preserve">- </w:t>
      </w:r>
      <w:proofErr w:type="spellStart"/>
      <w:r>
        <w:t>Microfork</w:t>
      </w:r>
      <w:proofErr w:type="spellEnd"/>
      <w:r>
        <w:t xml:space="preserve">, ο οποίος να διαθέτει εύκαμπτο άκρο μήκους 80mm, με δυνατότητα μνήμης , ώστε να είναι </w:t>
      </w:r>
      <w:proofErr w:type="spellStart"/>
      <w:r>
        <w:t>προσβάσιμος</w:t>
      </w:r>
      <w:proofErr w:type="spellEnd"/>
      <w:r>
        <w:t xml:space="preserve"> σε δύσκολες ανατομικές περιοχές.</w:t>
      </w:r>
    </w:p>
    <w:p w14:paraId="266A3D9F" w14:textId="77777777" w:rsidR="005B6945" w:rsidRDefault="005B6945" w:rsidP="005B6945">
      <w:r>
        <w:t xml:space="preserve">Το </w:t>
      </w:r>
      <w:proofErr w:type="spellStart"/>
      <w:r>
        <w:t>ατραυματικό</w:t>
      </w:r>
      <w:proofErr w:type="spellEnd"/>
      <w:r>
        <w:t xml:space="preserve"> αυτοκόλλητο ηλεκτρόδιο να είναι του ίδιου κατασκευαστικού οίκου, με το </w:t>
      </w:r>
      <w:proofErr w:type="spellStart"/>
      <w:r>
        <w:t>Monitor</w:t>
      </w:r>
      <w:proofErr w:type="spellEnd"/>
      <w:r>
        <w:t xml:space="preserve"> που θα προσφέρεται ως συνοδευτικός εξοπλισμός, ώστε να είναι απολύτως συμβατά, για την ορθή λειτουργεία του συστήματος. </w:t>
      </w:r>
    </w:p>
    <w:p w14:paraId="54CAC464" w14:textId="77777777" w:rsidR="005B6945" w:rsidRDefault="005B6945" w:rsidP="005B6945">
      <w:r>
        <w:t xml:space="preserve">Το </w:t>
      </w:r>
      <w:proofErr w:type="spellStart"/>
      <w:r>
        <w:t>Monitor</w:t>
      </w:r>
      <w:proofErr w:type="spellEnd"/>
      <w:r>
        <w:t xml:space="preserve"> να προσφέρεται ως συνοδευτικός εξοπλισμός Να υπάρχει δυνατότητα άμεσης εκτύπωσης των καταγραφών.</w:t>
      </w:r>
    </w:p>
    <w:p w14:paraId="1B963A5C" w14:textId="29D619B8" w:rsidR="005B6945" w:rsidRDefault="005B6945" w:rsidP="005B6945">
      <w:r>
        <w:lastRenderedPageBreak/>
        <w:t>Απαιτείται παρουσία τεχνικού, ο οποίος να είναι άρτιος  εκπαιδευμένος και πιστοποιημένος από την κατασκευάστρια εταιρεία. Απαιτείται έγγραφη πιστοποίηση εκπαίδευσης από την κατασκευάστρια εταιρεία.</w:t>
      </w:r>
    </w:p>
    <w:p w14:paraId="6D499B56" w14:textId="77777777" w:rsidR="005B6945" w:rsidRDefault="005B6945" w:rsidP="005B6945">
      <w:r>
        <w:t>ΝΕΟ ΕΙΔΟΣ</w:t>
      </w:r>
    </w:p>
    <w:p w14:paraId="3BD920C3" w14:textId="77777777" w:rsidR="005B6945" w:rsidRDefault="005B6945" w:rsidP="005B6945">
      <w:r>
        <w:t xml:space="preserve">Σετ </w:t>
      </w:r>
      <w:proofErr w:type="spellStart"/>
      <w:r>
        <w:t>Λαπαροσκοπικής</w:t>
      </w:r>
      <w:proofErr w:type="spellEnd"/>
      <w:r>
        <w:t xml:space="preserve"> μεθόδου </w:t>
      </w:r>
      <w:proofErr w:type="spellStart"/>
      <w:r>
        <w:t>Ραδιοχειρουργικής</w:t>
      </w:r>
      <w:proofErr w:type="spellEnd"/>
      <w:r>
        <w:t xml:space="preserve"> Διπλής Συχνότητας</w:t>
      </w:r>
    </w:p>
    <w:p w14:paraId="13CAAFAF" w14:textId="77777777" w:rsidR="005B6945" w:rsidRDefault="005B6945" w:rsidP="005B6945">
      <w:r>
        <w:t>4MHz στην μονοπολική και 4MHz στην διπολική εφαρμογή με ισχύ 130 WATT μονοπολικής 130W και διπολικής 35W (</w:t>
      </w:r>
      <w:proofErr w:type="spellStart"/>
      <w:r>
        <w:t>micro</w:t>
      </w:r>
      <w:proofErr w:type="spellEnd"/>
      <w:r>
        <w:t xml:space="preserve"> αιμόσταση) / 80W (κανονική) / 130W (ενισχυμένη). Με χρονοδιακόπτη για δυνατότητα επιλογής αυτόματης διακοπής της λειτουργίας (Auto </w:t>
      </w:r>
      <w:proofErr w:type="spellStart"/>
      <w:r>
        <w:t>Stop</w:t>
      </w:r>
      <w:proofErr w:type="spellEnd"/>
      <w:r>
        <w:t>).</w:t>
      </w:r>
    </w:p>
    <w:p w14:paraId="61C2940E" w14:textId="77777777" w:rsidR="005B6945" w:rsidRDefault="005B6945" w:rsidP="005B6945">
      <w:r>
        <w:t>Να περιλαμβάνει :</w:t>
      </w:r>
    </w:p>
    <w:p w14:paraId="00B6C1DE" w14:textId="77777777" w:rsidR="005B6945" w:rsidRDefault="005B6945" w:rsidP="005B6945">
      <w:r>
        <w:t xml:space="preserve">1. Κεραία μεταφοράς </w:t>
      </w:r>
      <w:proofErr w:type="spellStart"/>
      <w:r>
        <w:t>Ραδιοκύματος</w:t>
      </w:r>
      <w:proofErr w:type="spellEnd"/>
      <w:r>
        <w:t xml:space="preserve"> - ενηλίκων , μιας χρήσης,  με ενσωματωμένο καλώδιο 3mm συμβατό αποκλειστικά με γεννήτρια μεθόδου </w:t>
      </w:r>
      <w:proofErr w:type="spellStart"/>
      <w:r>
        <w:t>ραδ</w:t>
      </w:r>
      <w:proofErr w:type="spellEnd"/>
      <w:r>
        <w:t>/</w:t>
      </w:r>
      <w:proofErr w:type="spellStart"/>
      <w:r>
        <w:t>κής</w:t>
      </w:r>
      <w:proofErr w:type="spellEnd"/>
      <w:r>
        <w:t xml:space="preserve"> διπλής συχνότητας 4.0MHz &amp; 4.0 </w:t>
      </w:r>
      <w:proofErr w:type="spellStart"/>
      <w:r>
        <w:t>MHz</w:t>
      </w:r>
      <w:proofErr w:type="spellEnd"/>
      <w:r>
        <w:t xml:space="preserve">  και ισχύς εξόδου 130W/150Ω - / 130W/450Ω - 130W/50Ω - 130W/600Ω (μονοπολική) / 130W/150Ω)- 130W/50Ω (διπολική). </w:t>
      </w:r>
    </w:p>
    <w:p w14:paraId="7E3820E2" w14:textId="77777777" w:rsidR="005B6945" w:rsidRDefault="005B6945" w:rsidP="005B6945">
      <w:r>
        <w:t xml:space="preserve">Η κεραία να είναι αυτοκόλλητη για ασφαλή συγκόλληση, διπλής αγώγιμης επιφανείσας και επικαλυμμένη με ειδικό </w:t>
      </w:r>
      <w:proofErr w:type="spellStart"/>
      <w:r>
        <w:t>τζελ</w:t>
      </w:r>
      <w:proofErr w:type="spellEnd"/>
      <w:r>
        <w:t>.</w:t>
      </w:r>
    </w:p>
    <w:p w14:paraId="4A5289FE" w14:textId="77777777" w:rsidR="005B6945" w:rsidRDefault="005B6945" w:rsidP="005B6945">
      <w:r>
        <w:t xml:space="preserve">2. Μονοπολικό καλώδιο </w:t>
      </w:r>
      <w:proofErr w:type="spellStart"/>
      <w:r>
        <w:t>Λαπαροσκοπικής</w:t>
      </w:r>
      <w:proofErr w:type="spellEnd"/>
      <w:r>
        <w:t xml:space="preserve"> χειρουργικής μιας χρήσης 3 μέτρων με 4 </w:t>
      </w:r>
      <w:proofErr w:type="spellStart"/>
      <w:r>
        <w:t>mm</w:t>
      </w:r>
      <w:proofErr w:type="spellEnd"/>
      <w:r>
        <w:t xml:space="preserve"> θηλυκό βύσμα και βύσμα 3 </w:t>
      </w:r>
      <w:proofErr w:type="spellStart"/>
      <w:r>
        <w:t>mm</w:t>
      </w:r>
      <w:proofErr w:type="spellEnd"/>
      <w:r>
        <w:t xml:space="preserve"> </w:t>
      </w:r>
      <w:proofErr w:type="spellStart"/>
      <w:r>
        <w:t>Ραδιοχειρουργικής</w:t>
      </w:r>
      <w:proofErr w:type="spellEnd"/>
      <w:r>
        <w:t xml:space="preserve"> Διπλής Συχνότητας  4.0 </w:t>
      </w:r>
      <w:proofErr w:type="spellStart"/>
      <w:r>
        <w:t>MHz</w:t>
      </w:r>
      <w:proofErr w:type="spellEnd"/>
      <w:r>
        <w:t xml:space="preserve">  και ισχύς εξόδου 130W/150Ω - / 130W/450Ω - 130W/50Ω - 130W/600Ω (μονοπολική) / 130W/150Ω)- 130W/50Ω (διπολική).</w:t>
      </w:r>
    </w:p>
    <w:p w14:paraId="5B84BF72" w14:textId="77777777" w:rsidR="005B6945" w:rsidRDefault="005B6945" w:rsidP="005B6945">
      <w:r>
        <w:t xml:space="preserve">Να είναι συμβατά με γεννήτρια ραδιοσυχνοτήτων σταθερής συχνότητας 4. 0MHz &amp; 4.0 </w:t>
      </w:r>
      <w:proofErr w:type="spellStart"/>
      <w:r>
        <w:t>MHz</w:t>
      </w:r>
      <w:proofErr w:type="spellEnd"/>
      <w:r>
        <w:t xml:space="preserve">  και ισχύς εξόδου 130W/150Ω - / 130W/450Ω - 130W/50Ω - 130W/600Ω (μονοπολική) / 130W/150Ω)- 130W/50Ω (διπολική).</w:t>
      </w:r>
    </w:p>
    <w:p w14:paraId="48769B5F" w14:textId="55F75F2B" w:rsidR="005B6945" w:rsidRDefault="005B6945" w:rsidP="005B6945">
      <w:r>
        <w:t xml:space="preserve">Με παραχώρηση της γεννήτριας ραδιοσυχνοτήτων σταθερής συχνότητας 4. 0MHz &amp; 4.0 </w:t>
      </w:r>
      <w:proofErr w:type="spellStart"/>
      <w:r>
        <w:t>MHz</w:t>
      </w:r>
      <w:proofErr w:type="spellEnd"/>
      <w:r>
        <w:t xml:space="preserve">  και ισχύς εξόδου 130W/150Ω - / 130W/450Ω - 130W/50Ω - 130W/600Ω (μονοπολική) / 130W/150Ω)- 130W/50Ω (διπολική).</w:t>
      </w:r>
    </w:p>
    <w:p w14:paraId="093356D1" w14:textId="77777777" w:rsidR="005B6945" w:rsidRDefault="005B6945" w:rsidP="005B6945">
      <w:r>
        <w:t>ΝΕΟ ΕΙΔΟΣ</w:t>
      </w:r>
    </w:p>
    <w:p w14:paraId="11965876" w14:textId="77777777" w:rsidR="005B6945" w:rsidRDefault="005B6945" w:rsidP="005B6945">
      <w:r>
        <w:t xml:space="preserve">Κεραία μεταφοράς </w:t>
      </w:r>
      <w:proofErr w:type="spellStart"/>
      <w:r>
        <w:t>Ραδιοκύματος</w:t>
      </w:r>
      <w:proofErr w:type="spellEnd"/>
      <w:r>
        <w:t xml:space="preserve"> - ενηλίκων , μιας χρήσης,  με ενσωματωμένο καλώδιο 3mm συμβατό αποκλειστικά με γεννήτρια μεθόδου </w:t>
      </w:r>
      <w:proofErr w:type="spellStart"/>
      <w:r>
        <w:t>ραδ</w:t>
      </w:r>
      <w:proofErr w:type="spellEnd"/>
      <w:r>
        <w:t>/</w:t>
      </w:r>
      <w:proofErr w:type="spellStart"/>
      <w:r>
        <w:t>κής</w:t>
      </w:r>
      <w:proofErr w:type="spellEnd"/>
      <w:r>
        <w:t xml:space="preserve"> διπλής συχνότητας 4.0MHz &amp; 4.0 </w:t>
      </w:r>
      <w:proofErr w:type="spellStart"/>
      <w:r>
        <w:t>MHz</w:t>
      </w:r>
      <w:proofErr w:type="spellEnd"/>
      <w:r>
        <w:t xml:space="preserve">  και ισχύς εξόδου 130W/150Ω - / 130W/450Ω - 130W/50Ω - 130W/600Ω (μονοπολική) / 130W/150Ω)- 130W/50Ω (διπολική). </w:t>
      </w:r>
    </w:p>
    <w:p w14:paraId="4FCC53C0" w14:textId="77777777" w:rsidR="005B6945" w:rsidRDefault="005B6945" w:rsidP="005B6945">
      <w:r>
        <w:t xml:space="preserve">Η κεραία να είναι αυτοκόλλητη για ασφαλή συγκόλληση, διπλής αγώγιμης επιφανείσας και επικαλυμμένη με ειδικό </w:t>
      </w:r>
      <w:proofErr w:type="spellStart"/>
      <w:r>
        <w:t>τζελ</w:t>
      </w:r>
      <w:proofErr w:type="spellEnd"/>
      <w:r>
        <w:t>.</w:t>
      </w:r>
    </w:p>
    <w:p w14:paraId="000C2D8E" w14:textId="15A57014" w:rsidR="005B6945" w:rsidRDefault="005B6945" w:rsidP="005B6945">
      <w:r>
        <w:t xml:space="preserve">Με παραχώρηση της γεννήτριας ραδιοσυχνοτήτων σταθερής συχνότητας 4. 0MHz &amp; 4.0 </w:t>
      </w:r>
      <w:proofErr w:type="spellStart"/>
      <w:r>
        <w:t>MHz</w:t>
      </w:r>
      <w:proofErr w:type="spellEnd"/>
      <w:r>
        <w:t xml:space="preserve">  και ισχύς εξόδου 130W/150Ω - / 130W/450Ω - 130W/50Ω - 130W/600Ω (μονοπολική) / 130W/150Ω)- 130W/50Ω (διπολική).</w:t>
      </w:r>
    </w:p>
    <w:p w14:paraId="6E3C4FF0" w14:textId="77735DF8" w:rsidR="005B6945" w:rsidRDefault="005B6945" w:rsidP="005B6945">
      <w:r>
        <w:t>ΝΕΟ ΕΙΔΟ</w:t>
      </w:r>
      <w:r>
        <w:t>Σ</w:t>
      </w:r>
    </w:p>
    <w:p w14:paraId="1AD3A29A" w14:textId="77777777" w:rsidR="005B6945" w:rsidRDefault="005B6945" w:rsidP="005B6945">
      <w:r>
        <w:t xml:space="preserve">Καλώδιο Διπολικής Λαβίδας, μίας χρήσης. Μεθόδου </w:t>
      </w:r>
      <w:proofErr w:type="spellStart"/>
      <w:r>
        <w:t>Ραδιοχειρουργικής</w:t>
      </w:r>
      <w:proofErr w:type="spellEnd"/>
      <w:r>
        <w:t xml:space="preserve"> διπλής συχνότητας 4.0MHz &amp; 4.0 </w:t>
      </w:r>
      <w:proofErr w:type="spellStart"/>
      <w:r>
        <w:t>MHz</w:t>
      </w:r>
      <w:proofErr w:type="spellEnd"/>
      <w:r>
        <w:t xml:space="preserve">  και ισχύς εξόδου 130W/150Ω - / 130W/450Ω - 130W/50Ω - 130W/600Ω (μονοπολική) / 130W/150Ω)- 130W/50Ω (διπολική). Με παραχώρηση της γεννήτριας </w:t>
      </w:r>
      <w:r>
        <w:lastRenderedPageBreak/>
        <w:t xml:space="preserve">ραδιοσυχνοτήτων σταθερής συχνότητας 4. 0MHz &amp; 4.0 </w:t>
      </w:r>
      <w:proofErr w:type="spellStart"/>
      <w:r>
        <w:t>MHz</w:t>
      </w:r>
      <w:proofErr w:type="spellEnd"/>
      <w:r>
        <w:t xml:space="preserve">  και ισχύς εξόδου 130W/150Ω - / 130W/450Ω - 130W/50Ω - 130W/600Ω (μονοπολική) / 130W/150Ω)- 130W/50Ω (διπολική). </w:t>
      </w:r>
    </w:p>
    <w:p w14:paraId="4411AB29" w14:textId="77777777" w:rsidR="005B6945" w:rsidRDefault="005B6945" w:rsidP="005B6945">
      <w:r>
        <w:t>Με εκτίμηση,</w:t>
      </w:r>
    </w:p>
    <w:p w14:paraId="74E02D17" w14:textId="77777777" w:rsidR="005B6945" w:rsidRDefault="005B6945" w:rsidP="005B6945">
      <w:r>
        <w:t>Για την IMPROVEMED I.K.E</w:t>
      </w:r>
    </w:p>
    <w:p w14:paraId="58CB5170" w14:textId="572ECC75" w:rsidR="005B6945" w:rsidRDefault="005B6945" w:rsidP="005B6945">
      <w:r>
        <w:t>Τμήμα Διαγωνισμών και Συμβάσεων</w:t>
      </w:r>
    </w:p>
    <w:p w14:paraId="435AE3EE" w14:textId="4F0CBD22" w:rsidR="005B6945" w:rsidRPr="00985E92" w:rsidRDefault="00985E92" w:rsidP="005B6945">
      <w:pPr>
        <w:rPr>
          <w:b/>
          <w:bCs/>
          <w:sz w:val="28"/>
          <w:szCs w:val="28"/>
          <w:u w:val="single"/>
        </w:rPr>
      </w:pPr>
      <w:r w:rsidRPr="00985E92">
        <w:rPr>
          <w:b/>
          <w:bCs/>
          <w:sz w:val="28"/>
          <w:szCs w:val="28"/>
          <w:highlight w:val="yellow"/>
          <w:u w:val="single"/>
        </w:rPr>
        <w:t>3.</w:t>
      </w:r>
      <w:r w:rsidR="005B6945" w:rsidRPr="00985E92">
        <w:rPr>
          <w:b/>
          <w:bCs/>
          <w:sz w:val="28"/>
          <w:szCs w:val="28"/>
          <w:highlight w:val="yellow"/>
          <w:u w:val="single"/>
        </w:rPr>
        <w:t>ΑΝΤΙΣΕΛ -ΑΦΟΙ Α.ΣΕΛΙΔΗ ΑΕ</w:t>
      </w:r>
      <w:r w:rsidR="005B6945" w:rsidRPr="00985E92">
        <w:rPr>
          <w:b/>
          <w:bCs/>
          <w:sz w:val="28"/>
          <w:szCs w:val="28"/>
          <w:highlight w:val="yellow"/>
          <w:u w:val="single"/>
        </w:rPr>
        <w:tab/>
      </w:r>
      <w:hyperlink r:id="rId9" w:history="1">
        <w:r w:rsidR="005B6945" w:rsidRPr="00985E92">
          <w:rPr>
            <w:rStyle w:val="-"/>
            <w:b/>
            <w:bCs/>
            <w:sz w:val="28"/>
            <w:szCs w:val="28"/>
            <w:highlight w:val="yellow"/>
          </w:rPr>
          <w:t>antisel@antisel.gr</w:t>
        </w:r>
      </w:hyperlink>
    </w:p>
    <w:p w14:paraId="3268D8D4" w14:textId="6BA3D671" w:rsidR="005B6945" w:rsidRDefault="005B6945" w:rsidP="005B6945">
      <w:r w:rsidRPr="005B6945">
        <w:t xml:space="preserve">Υποβολή σχολίων στην 2η διαβούλευση για την προμήθεια εργαλείων χειρουργείου(CPV 33162200-5 ) </w:t>
      </w:r>
    </w:p>
    <w:p w14:paraId="70E237ED" w14:textId="77777777" w:rsidR="005B6945" w:rsidRDefault="005B6945" w:rsidP="005B6945">
      <w:r>
        <w:t>Πρόταση ΑΝΤΙΣΕΛ για 2η  Διαβούλευση Εργαλείων Χειρουργείου</w:t>
      </w:r>
    </w:p>
    <w:p w14:paraId="31886CA5" w14:textId="77777777" w:rsidR="005B6945" w:rsidRDefault="005B6945" w:rsidP="005B6945">
      <w:r>
        <w:t>Κύριοι,</w:t>
      </w:r>
    </w:p>
    <w:p w14:paraId="59BCBEFF" w14:textId="77777777" w:rsidR="005B6945" w:rsidRDefault="005B6945" w:rsidP="005B6945">
      <w:r>
        <w:t>Σε συνέχεια του εγγράφου σας  με τον Μοναδικό κωδικό 2024DIAB28110 που δημοσιεύθηκε την 04-03-2024,   σχετικά  με την   Δημόσια Διαβούλευση επί των Τεχνικών προδιαγραφών  για  την προμήθεια  Εργαλείων χειρουργείου (CPV 33162200-5 - Εργαλεία χειρουργείου) για τους όρους Υγειούς ανταγωνισμού αλλά και σημαντικής οικονομίας του Νοσοκομείου σας, σας υποβάλλουμε  προτάσεις  ένταξης νέων ειδών  προδιαγραφών στις κατηγορίες ειδών  του εγγράφου σας</w:t>
      </w:r>
    </w:p>
    <w:p w14:paraId="2115B166" w14:textId="18CCC9E5" w:rsidR="005B6945" w:rsidRDefault="005B6945" w:rsidP="005B6945">
      <w:r>
        <w:t>Παραμένοντας στην διάθεσή σας.</w:t>
      </w:r>
    </w:p>
    <w:p w14:paraId="58435D16" w14:textId="77777777" w:rsidR="005B6945" w:rsidRDefault="005B6945" w:rsidP="005B6945">
      <w:r>
        <w:t>Με εκτίμηση,</w:t>
      </w:r>
    </w:p>
    <w:p w14:paraId="2B56F653" w14:textId="77777777" w:rsidR="005B6945" w:rsidRDefault="005B6945" w:rsidP="005B6945">
      <w:r>
        <w:t>Για την ΑΝΤΙΣΕΛ ΑΕ</w:t>
      </w:r>
    </w:p>
    <w:p w14:paraId="4234A61E" w14:textId="77777777" w:rsidR="005B6945" w:rsidRDefault="005B6945" w:rsidP="005B6945"/>
    <w:p w14:paraId="38D4A20A" w14:textId="036A1403" w:rsidR="005B6945" w:rsidRDefault="005B6945" w:rsidP="005B6945">
      <w:r>
        <w:t>ΠΡΟΤΑΣΕΙΣ ΕΝΤΑΞΕΙΣ ΠΡΟΔΙΑΓΡΑΦΩΝ ΝΕΩΝ ΕΙΔΩΝ</w:t>
      </w:r>
    </w:p>
    <w:p w14:paraId="50591E7E" w14:textId="77777777" w:rsidR="005B6945" w:rsidRDefault="005B6945" w:rsidP="005B6945">
      <w:r>
        <w:t xml:space="preserve">1.ΝΕΟ ΕΙΔΟΣ </w:t>
      </w:r>
    </w:p>
    <w:p w14:paraId="05F39ED8" w14:textId="77777777" w:rsidR="005B6945" w:rsidRDefault="005B6945" w:rsidP="005B6945">
      <w:r>
        <w:t xml:space="preserve">Κυρτός κυκλικός </w:t>
      </w:r>
      <w:proofErr w:type="spellStart"/>
      <w:r>
        <w:t>αναστομωτήρας</w:t>
      </w:r>
      <w:proofErr w:type="spellEnd"/>
      <w:r>
        <w:t xml:space="preserve"> διαμέτρου κεφαλής 24mm, με </w:t>
      </w:r>
      <w:proofErr w:type="spellStart"/>
      <w:r>
        <w:t>αγκτήρες</w:t>
      </w:r>
      <w:proofErr w:type="spellEnd"/>
      <w:r>
        <w:t xml:space="preserve"> (</w:t>
      </w:r>
      <w:proofErr w:type="spellStart"/>
      <w:r>
        <w:t>κλιπς</w:t>
      </w:r>
      <w:proofErr w:type="spellEnd"/>
      <w:r>
        <w:t xml:space="preserve">) ισχυρούς  κυκλικής διατομής, με μήκος στειλεού πάνω από 40cm με μαύρο χρώμα για την αποφυγή αντανακλάσεων σε αιματηρό </w:t>
      </w:r>
      <w:proofErr w:type="spellStart"/>
      <w:r>
        <w:t>πεδίο,με</w:t>
      </w:r>
      <w:proofErr w:type="spellEnd"/>
      <w:r>
        <w:t xml:space="preserve"> </w:t>
      </w:r>
      <w:proofErr w:type="spellStart"/>
      <w:r>
        <w:t>αφαιρούμενη</w:t>
      </w:r>
      <w:proofErr w:type="spellEnd"/>
      <w:r>
        <w:t xml:space="preserve"> και  </w:t>
      </w:r>
      <w:proofErr w:type="spellStart"/>
      <w:r>
        <w:t>ανακλινόμενη</w:t>
      </w:r>
      <w:proofErr w:type="spellEnd"/>
      <w:r>
        <w:t xml:space="preserve"> κεφαλή </w:t>
      </w:r>
      <w:proofErr w:type="spellStart"/>
      <w:r>
        <w:t>Tilt</w:t>
      </w:r>
      <w:proofErr w:type="spellEnd"/>
      <w:r>
        <w:t xml:space="preserve"> Top χαμηλού προφίλ για μέγιστη ασφάλεια και δυνατότητα κλεισίματος του κλιπ  σε διαφορετικά ύψη εύρους 1,8 - 2,2mm για την κάλυψη διαφορετικών είδη ιστού από λεπτό μέχρι παχύ.         </w:t>
      </w:r>
    </w:p>
    <w:p w14:paraId="6E217A7D" w14:textId="77777777" w:rsidR="005B6945" w:rsidRDefault="005B6945" w:rsidP="005B6945">
      <w:r>
        <w:t>2.ΝΕΟ ΕΙΔΟΣ</w:t>
      </w:r>
    </w:p>
    <w:p w14:paraId="15650C31" w14:textId="77777777" w:rsidR="005B6945" w:rsidRDefault="005B6945" w:rsidP="005B6945">
      <w:r>
        <w:t xml:space="preserve">Κυρτός κυκλικός </w:t>
      </w:r>
      <w:proofErr w:type="spellStart"/>
      <w:r>
        <w:t>αναστομωτήρας</w:t>
      </w:r>
      <w:proofErr w:type="spellEnd"/>
      <w:r>
        <w:t xml:space="preserve"> διαμέτρου κεφαλής 29mm, με </w:t>
      </w:r>
      <w:proofErr w:type="spellStart"/>
      <w:r>
        <w:t>αγκτήρες</w:t>
      </w:r>
      <w:proofErr w:type="spellEnd"/>
      <w:r>
        <w:t xml:space="preserve"> (</w:t>
      </w:r>
      <w:proofErr w:type="spellStart"/>
      <w:r>
        <w:t>κλιπς</w:t>
      </w:r>
      <w:proofErr w:type="spellEnd"/>
      <w:r>
        <w:t xml:space="preserve">) ισχυρούς  κυκλικής διατομής, με μήκος στειλεού πάνω από 40cm με μαύρο χρώμα για την αποφυγή αντανακλάσεων σε αιματηρό πεδίο, με </w:t>
      </w:r>
      <w:proofErr w:type="spellStart"/>
      <w:r>
        <w:t>αφαιρούμενη</w:t>
      </w:r>
      <w:proofErr w:type="spellEnd"/>
      <w:r>
        <w:t xml:space="preserve"> και  </w:t>
      </w:r>
      <w:proofErr w:type="spellStart"/>
      <w:r>
        <w:t>ανακλινόμενη</w:t>
      </w:r>
      <w:proofErr w:type="spellEnd"/>
      <w:r>
        <w:t xml:space="preserve"> κεφαλή </w:t>
      </w:r>
      <w:proofErr w:type="spellStart"/>
      <w:r>
        <w:t>Tilt</w:t>
      </w:r>
      <w:proofErr w:type="spellEnd"/>
      <w:r>
        <w:t xml:space="preserve"> Top χαμηλού προφίλ για μέγιστη ασφάλεια και δυνατότητα κλεισίματος του κλιπ  σε διαφορετικά ύψη εύρους 1,8 - 2,2mm για την κάλυψη διαφορετικών είδη ιστού από λεπτό μέχρι παχύ.</w:t>
      </w:r>
    </w:p>
    <w:p w14:paraId="6091742A" w14:textId="77777777" w:rsidR="005B6945" w:rsidRDefault="005B6945" w:rsidP="005B6945">
      <w:r>
        <w:lastRenderedPageBreak/>
        <w:t>3.ΝΕΟ ΕΙΔΟΣ</w:t>
      </w:r>
    </w:p>
    <w:p w14:paraId="47224A38" w14:textId="77777777" w:rsidR="005B6945" w:rsidRDefault="005B6945" w:rsidP="005B6945">
      <w:r>
        <w:t xml:space="preserve">Κυρτός κυκλικός </w:t>
      </w:r>
      <w:proofErr w:type="spellStart"/>
      <w:r>
        <w:t>αναστομωτήρας</w:t>
      </w:r>
      <w:proofErr w:type="spellEnd"/>
      <w:r>
        <w:t xml:space="preserve"> διαμέτρου κεφαλής 32mm, με </w:t>
      </w:r>
      <w:proofErr w:type="spellStart"/>
      <w:r>
        <w:t>αγκτήρες</w:t>
      </w:r>
      <w:proofErr w:type="spellEnd"/>
      <w:r>
        <w:t xml:space="preserve"> (</w:t>
      </w:r>
      <w:proofErr w:type="spellStart"/>
      <w:r>
        <w:t>κλιπς</w:t>
      </w:r>
      <w:proofErr w:type="spellEnd"/>
      <w:r>
        <w:t xml:space="preserve">) ισχυρούς  κυκλικής διατομής, με μήκος στειλεού πάνω από 40cm με μαύρο χρώμα για την αποφυγή αντανακλάσεων σε αιματηρό πεδίο, με </w:t>
      </w:r>
      <w:proofErr w:type="spellStart"/>
      <w:r>
        <w:t>αφαιρούμενη</w:t>
      </w:r>
      <w:proofErr w:type="spellEnd"/>
      <w:r>
        <w:t xml:space="preserve"> και </w:t>
      </w:r>
      <w:proofErr w:type="spellStart"/>
      <w:r>
        <w:t>ανακλινόμενη</w:t>
      </w:r>
      <w:proofErr w:type="spellEnd"/>
      <w:r>
        <w:t xml:space="preserve"> κεφαλή </w:t>
      </w:r>
      <w:proofErr w:type="spellStart"/>
      <w:r>
        <w:t>Tilt</w:t>
      </w:r>
      <w:proofErr w:type="spellEnd"/>
      <w:r>
        <w:t xml:space="preserve"> Top χαμηλού προφίλ για μέγιστη ασφάλεια και δυνατότητα κλεισίματος του κλιπ  σε διαφορετικά ύψη εύρους 1,8 - 2,2mm για την κάλυψη διαφορετικών είδη ιστού από λεπτό μέχρι παχύ.</w:t>
      </w:r>
    </w:p>
    <w:p w14:paraId="098633D1" w14:textId="77777777" w:rsidR="005B6945" w:rsidRDefault="005B6945" w:rsidP="005B6945">
      <w:r>
        <w:t>4.ΝΕΟ ΕΙΔΟΣ</w:t>
      </w:r>
    </w:p>
    <w:p w14:paraId="7C7E9ADC" w14:textId="77777777" w:rsidR="005B6945" w:rsidRDefault="005B6945" w:rsidP="005B6945">
      <w:r>
        <w:t xml:space="preserve">Αυτόματη λαβίδα απολίνωσης μιας χρήσης κατάλληλη για απολίνωση αιμοφόρων αγγείων και άλλων </w:t>
      </w:r>
      <w:proofErr w:type="spellStart"/>
      <w:r>
        <w:t>ιστικών</w:t>
      </w:r>
      <w:proofErr w:type="spellEnd"/>
      <w:r>
        <w:t xml:space="preserve"> δομών σε ενδοσκοπική χειρουργική ή ανοιχτή χειρουργική επέμβαση. Με διάμετρο στειλεού 10 </w:t>
      </w:r>
      <w:proofErr w:type="spellStart"/>
      <w:r>
        <w:t>mm</w:t>
      </w:r>
      <w:proofErr w:type="spellEnd"/>
      <w:r>
        <w:t xml:space="preserve"> και μήκος 290mm, MAT χρώματος για την αποφυγή αντανακλάσεων. Να περιέχει 20 κλιπ τιτανίου διαστάσεων 7.5 x 5.5mm τα οποία πυροδοτεί σε δύο στάδια αυτόματα για πλήρη έλεγχο. Με μηχανισμό Super </w:t>
      </w:r>
      <w:proofErr w:type="spellStart"/>
      <w:r>
        <w:t>interlock</w:t>
      </w:r>
      <w:proofErr w:type="spellEnd"/>
      <w:r>
        <w:t xml:space="preserve"> </w:t>
      </w:r>
      <w:proofErr w:type="spellStart"/>
      <w:r>
        <w:t>clips</w:t>
      </w:r>
      <w:proofErr w:type="spellEnd"/>
      <w:r>
        <w:t xml:space="preserve"> για καλύτερη συγκράτηση του κλιπ στον ιστό για πιο ασφαλή απολίνωση. Να έχει διαφανές παράθυρο που επιτρέπει τον συνεχή έλεγχο με αριθμητικό δείκτη του αριθμού των κλιπ που υπάρχουν στο εργαλείο και μηχανισμό ασφαλείας σε περίπτωση που τελειώσουν τα κλιπ για την αποφυγή τραυματισμών. Το μέγεθος του κλιπ να είναι μεσαίο - μεγάλο ML</w:t>
      </w:r>
    </w:p>
    <w:p w14:paraId="2007E422" w14:textId="77777777" w:rsidR="005B6945" w:rsidRDefault="005B6945" w:rsidP="005B6945">
      <w:r>
        <w:t>5.ΝΕΟ ΕΙΔΟΣ</w:t>
      </w:r>
    </w:p>
    <w:p w14:paraId="69C7A9B7" w14:textId="77777777" w:rsidR="005B6945" w:rsidRDefault="005B6945" w:rsidP="005B6945">
      <w:r>
        <w:t xml:space="preserve">Εργαλεία ευθείας συρραφής-διατομής και αναστόμωσης ιστών επαναφορτιζόμενα με τεχνολογία βέλτιστης κατευθυνόμενης σύγκλισης των κλιπ  </w:t>
      </w:r>
      <w:proofErr w:type="spellStart"/>
      <w:r>
        <w:t>Droplet</w:t>
      </w:r>
      <w:proofErr w:type="spellEnd"/>
      <w:r>
        <w:t xml:space="preserve"> Groove </w:t>
      </w:r>
      <w:proofErr w:type="spellStart"/>
      <w:r>
        <w:t>Technology</w:t>
      </w:r>
      <w:proofErr w:type="spellEnd"/>
      <w:r>
        <w:t xml:space="preserve"> που παρέχει μεγαλύτερο και ακριβέστερο μηχανισμό σχηματισμού του β-</w:t>
      </w:r>
      <w:proofErr w:type="spellStart"/>
      <w:r>
        <w:t>formation</w:t>
      </w:r>
      <w:proofErr w:type="spellEnd"/>
      <w:r>
        <w:t xml:space="preserve"> του κλιπ για μέγιστη ασφάλεια. Με ειδικό σχεδιασμό του μηχανισμού πυροδότησης, CAM </w:t>
      </w:r>
      <w:proofErr w:type="spellStart"/>
      <w:r>
        <w:t>Design</w:t>
      </w:r>
      <w:proofErr w:type="spellEnd"/>
      <w:r>
        <w:t xml:space="preserve">, για σταθερό σχηματισμό των κλιπ από το εγγύς στο άπω άκρο για αποφυγή διαρροών στη γραμμή συρραφής. Με μηχανισμό αποφυγής </w:t>
      </w:r>
      <w:proofErr w:type="spellStart"/>
      <w:r>
        <w:t>προπυροδότησης</w:t>
      </w:r>
      <w:proofErr w:type="spellEnd"/>
      <w:r>
        <w:t>. Μήκους 75mm για κανονικούς ιστούς. Διαστάσεις 75 X 3.85.</w:t>
      </w:r>
    </w:p>
    <w:p w14:paraId="2BC6C89E" w14:textId="77777777" w:rsidR="005B6945" w:rsidRDefault="005B6945" w:rsidP="005B6945">
      <w:r>
        <w:t>6.ΝΕΟ ΕΙΔΟΣ</w:t>
      </w:r>
    </w:p>
    <w:p w14:paraId="3B065582" w14:textId="178E64F3" w:rsidR="005B6945" w:rsidRDefault="005B6945" w:rsidP="005B6945">
      <w:r>
        <w:t xml:space="preserve">Ανταλλακτικές κασέτες για τα ανωτέρω εργαλεία </w:t>
      </w:r>
      <w:proofErr w:type="spellStart"/>
      <w:r>
        <w:t>Εργαλεία</w:t>
      </w:r>
      <w:proofErr w:type="spellEnd"/>
      <w:r>
        <w:t xml:space="preserve"> ευθείας συρραφής-διατομής και αναστόμωσης ιστών, με </w:t>
      </w:r>
      <w:proofErr w:type="spellStart"/>
      <w:r>
        <w:t>αγκτήρες</w:t>
      </w:r>
      <w:proofErr w:type="spellEnd"/>
      <w:r>
        <w:t xml:space="preserve"> τιτανίου υψηλής αντοχής (High </w:t>
      </w:r>
      <w:proofErr w:type="spellStart"/>
      <w:r>
        <w:t>Strength</w:t>
      </w:r>
      <w:proofErr w:type="spellEnd"/>
      <w:r>
        <w:t xml:space="preserve"> </w:t>
      </w:r>
      <w:proofErr w:type="spellStart"/>
      <w:r>
        <w:t>Staple</w:t>
      </w:r>
      <w:proofErr w:type="spellEnd"/>
      <w:r>
        <w:t>). Μήκους 75mm για κανονικούς ιστούς χρώματος μπλε, ύψους κλιπ 3.85mm</w:t>
      </w:r>
    </w:p>
    <w:p w14:paraId="7D0B237B" w14:textId="77777777" w:rsidR="005B6945" w:rsidRDefault="005B6945" w:rsidP="005B6945">
      <w:r>
        <w:t>7.ΝΕΟ ΕΙΔΟΣ</w:t>
      </w:r>
    </w:p>
    <w:p w14:paraId="2F5D1BEC" w14:textId="77777777" w:rsidR="005B6945" w:rsidRDefault="005B6945" w:rsidP="005B6945">
      <w:r>
        <w:t xml:space="preserve">Εργαλεία ευθείας συρραφής-διατομής και αναστόμωσης ιστών επαναφορτιζόμενα με τεχνολογία βέλτιστης κατευθυνόμενης σύγκλισης των κλιπ </w:t>
      </w:r>
      <w:proofErr w:type="spellStart"/>
      <w:r>
        <w:t>Droplet</w:t>
      </w:r>
      <w:proofErr w:type="spellEnd"/>
      <w:r>
        <w:t xml:space="preserve"> Groove </w:t>
      </w:r>
      <w:proofErr w:type="spellStart"/>
      <w:r>
        <w:t>Technology</w:t>
      </w:r>
      <w:proofErr w:type="spellEnd"/>
      <w:r>
        <w:t xml:space="preserve"> που παρέχει μεγαλύτερο και ακριβέστερο μηχανισμό σχηματισμού του β-</w:t>
      </w:r>
      <w:proofErr w:type="spellStart"/>
      <w:r>
        <w:t>formation</w:t>
      </w:r>
      <w:proofErr w:type="spellEnd"/>
      <w:r>
        <w:t xml:space="preserve"> του κλιπ για μέγιστη ασφάλεια. Με ειδικό σχεδιασμό του μηχανισμού πυροδότησης, CAM </w:t>
      </w:r>
      <w:proofErr w:type="spellStart"/>
      <w:r>
        <w:t>Design</w:t>
      </w:r>
      <w:proofErr w:type="spellEnd"/>
      <w:r>
        <w:t xml:space="preserve">, για σταθερό σχηματισμό των κλιπ από το εγγύς στο άπω άκρο για αποφυγή διαρροών στη γραμμή συρραφής. Με μηχανισμό αποφυγής </w:t>
      </w:r>
      <w:proofErr w:type="spellStart"/>
      <w:r>
        <w:t>προπυροδότησης</w:t>
      </w:r>
      <w:proofErr w:type="spellEnd"/>
      <w:r>
        <w:t xml:space="preserve">. Μήκους 75mm για </w:t>
      </w:r>
      <w:proofErr w:type="spellStart"/>
      <w:r>
        <w:t>παχείς</w:t>
      </w:r>
      <w:proofErr w:type="spellEnd"/>
      <w:r>
        <w:t xml:space="preserve"> ιστούς. Διαστάσεις 75 X 4.5</w:t>
      </w:r>
    </w:p>
    <w:p w14:paraId="2204F87D" w14:textId="77777777" w:rsidR="005B6945" w:rsidRDefault="005B6945" w:rsidP="005B6945">
      <w:r>
        <w:t>8.ΝΕΟ ΕΙΔΟΣ</w:t>
      </w:r>
    </w:p>
    <w:p w14:paraId="33BD9F63" w14:textId="77777777" w:rsidR="005B6945" w:rsidRDefault="005B6945" w:rsidP="005B6945">
      <w:r>
        <w:t xml:space="preserve">Ανταλλακτικές κασέτες για τα ανωτέρω Εργαλεία ευθείας συρραφής-διατομής και αναστόμωσης ιστών, με </w:t>
      </w:r>
      <w:proofErr w:type="spellStart"/>
      <w:r>
        <w:t>αγκτήρες</w:t>
      </w:r>
      <w:proofErr w:type="spellEnd"/>
      <w:r>
        <w:t xml:space="preserve"> τιτανίου υψηλής αντοχής (High </w:t>
      </w:r>
      <w:proofErr w:type="spellStart"/>
      <w:r>
        <w:t>Strength</w:t>
      </w:r>
      <w:proofErr w:type="spellEnd"/>
      <w:r>
        <w:t xml:space="preserve"> </w:t>
      </w:r>
      <w:proofErr w:type="spellStart"/>
      <w:r>
        <w:t>Staple</w:t>
      </w:r>
      <w:proofErr w:type="spellEnd"/>
      <w:r>
        <w:t xml:space="preserve">). Μήκους 75mm για </w:t>
      </w:r>
      <w:proofErr w:type="spellStart"/>
      <w:r>
        <w:t>παχείς</w:t>
      </w:r>
      <w:proofErr w:type="spellEnd"/>
      <w:r>
        <w:t xml:space="preserve"> ιστούς χρώματος πράσινο, ύψους κλιπ 4.5mm.</w:t>
      </w:r>
    </w:p>
    <w:p w14:paraId="0C9879DA" w14:textId="77777777" w:rsidR="005B6945" w:rsidRDefault="005B6945" w:rsidP="005B6945">
      <w:r>
        <w:lastRenderedPageBreak/>
        <w:t>9.ΝΕΟ ΕΙΔΟΣ</w:t>
      </w:r>
    </w:p>
    <w:p w14:paraId="50874E5A" w14:textId="77777777" w:rsidR="005B6945" w:rsidRDefault="005B6945" w:rsidP="005B6945">
      <w:r>
        <w:t xml:space="preserve">Εργαλεία ευθείας συρραφής-διατομής και αναστόμωσης ιστών επαναφορτιζόμενα με τεχνολογία βέλτιστης κατευθυνόμενης σύγκλισης των κλιπ </w:t>
      </w:r>
      <w:proofErr w:type="spellStart"/>
      <w:r>
        <w:t>Droplet</w:t>
      </w:r>
      <w:proofErr w:type="spellEnd"/>
      <w:r>
        <w:t xml:space="preserve"> Groove </w:t>
      </w:r>
      <w:proofErr w:type="spellStart"/>
      <w:r>
        <w:t>Technology</w:t>
      </w:r>
      <w:proofErr w:type="spellEnd"/>
      <w:r>
        <w:t xml:space="preserve"> που παρέχει μεγαλύτερο και ακριβέστερο μηχανισμό σχηματισμού του β-</w:t>
      </w:r>
      <w:proofErr w:type="spellStart"/>
      <w:r>
        <w:t>formation</w:t>
      </w:r>
      <w:proofErr w:type="spellEnd"/>
      <w:r>
        <w:t xml:space="preserve"> του κλιπ για μέγιστη ασφάλεια. Με ειδικό σχεδιασμό του μηχανισμού πυροδότησης, CAM </w:t>
      </w:r>
      <w:proofErr w:type="spellStart"/>
      <w:r>
        <w:t>Design</w:t>
      </w:r>
      <w:proofErr w:type="spellEnd"/>
      <w:r>
        <w:t xml:space="preserve">, για σταθερό σχηματισμό των κλιπ από το εγγύς στο άπω άκρο για αποφυγή διαρροών στη γραμμή συρραφής. Με μηχανισμό αποφυγής </w:t>
      </w:r>
      <w:proofErr w:type="spellStart"/>
      <w:r>
        <w:t>προπυροδότησης</w:t>
      </w:r>
      <w:proofErr w:type="spellEnd"/>
      <w:r>
        <w:t>.  Μήκους 100mm για κανονικούς ιστούς. Διαστάσεις 100 X 3.85</w:t>
      </w:r>
    </w:p>
    <w:p w14:paraId="71D5A856" w14:textId="77777777" w:rsidR="005B6945" w:rsidRDefault="005B6945" w:rsidP="005B6945"/>
    <w:p w14:paraId="2CA7DCAF" w14:textId="77777777" w:rsidR="005B6945" w:rsidRDefault="005B6945" w:rsidP="005B6945">
      <w:r>
        <w:t>10.ΝΕΟ ΕΙΔΟΣ</w:t>
      </w:r>
    </w:p>
    <w:p w14:paraId="3EC9FFB7" w14:textId="77777777" w:rsidR="005B6945" w:rsidRDefault="005B6945" w:rsidP="005B6945">
      <w:r>
        <w:t xml:space="preserve">Ανταλλακτικές κασέτες για τα ανωτέρω Εργαλεία ευθείας συρραφής-διατομής και αναστόμωσης ιστών, με </w:t>
      </w:r>
      <w:proofErr w:type="spellStart"/>
      <w:r>
        <w:t>αγκτήρες</w:t>
      </w:r>
      <w:proofErr w:type="spellEnd"/>
      <w:r>
        <w:t xml:space="preserve"> τιτανίου υψηλής αντοχής (High </w:t>
      </w:r>
      <w:proofErr w:type="spellStart"/>
      <w:r>
        <w:t>Strength</w:t>
      </w:r>
      <w:proofErr w:type="spellEnd"/>
      <w:r>
        <w:t xml:space="preserve"> </w:t>
      </w:r>
      <w:proofErr w:type="spellStart"/>
      <w:r>
        <w:t>Staple</w:t>
      </w:r>
      <w:proofErr w:type="spellEnd"/>
      <w:r>
        <w:t>). Μήκους 100mm για κανονικούς ιστούς χρώματος μπλε, ύψους κλιπ 3.85mm</w:t>
      </w:r>
    </w:p>
    <w:p w14:paraId="6663D6A9" w14:textId="77777777" w:rsidR="005B6945" w:rsidRDefault="005B6945" w:rsidP="005B6945">
      <w:r>
        <w:t>11.ΝΕΟ ΕΙΔΟΣ</w:t>
      </w:r>
    </w:p>
    <w:p w14:paraId="1F2F00AA" w14:textId="77777777" w:rsidR="005B6945" w:rsidRDefault="005B6945" w:rsidP="005B6945">
      <w:r>
        <w:t xml:space="preserve">Εργαλεία ευθείας συρραφής-διατομής και αναστόμωσης ιστών επαναφορτιζόμενα με τεχνολογία βέλτιστης κατευθυνόμενης σύγκλισης των κλιπ </w:t>
      </w:r>
      <w:proofErr w:type="spellStart"/>
      <w:r>
        <w:t>Droplet</w:t>
      </w:r>
      <w:proofErr w:type="spellEnd"/>
      <w:r>
        <w:t xml:space="preserve"> Groove </w:t>
      </w:r>
      <w:proofErr w:type="spellStart"/>
      <w:r>
        <w:t>Technology</w:t>
      </w:r>
      <w:proofErr w:type="spellEnd"/>
      <w:r>
        <w:t xml:space="preserve"> που παρέχει μεγαλύτερο και ακριβέστερο μηχανισμό σχηματισμού του β-</w:t>
      </w:r>
      <w:proofErr w:type="spellStart"/>
      <w:r>
        <w:t>formation</w:t>
      </w:r>
      <w:proofErr w:type="spellEnd"/>
      <w:r>
        <w:t xml:space="preserve"> του κλιπ για μέγιστη ασφάλεια. Με ειδικό σχεδιασμό του μηχανισμού πυροδότησης, CAM </w:t>
      </w:r>
      <w:proofErr w:type="spellStart"/>
      <w:r>
        <w:t>Design</w:t>
      </w:r>
      <w:proofErr w:type="spellEnd"/>
      <w:r>
        <w:t xml:space="preserve">, για σταθερό σχηματισμό των κλιπ από το εγγύς στο άπω άκρο για αποφυγή διαρροών στη γραμμή συρραφής. Με μηχανισμό αποφυγής </w:t>
      </w:r>
      <w:proofErr w:type="spellStart"/>
      <w:r>
        <w:t>προπυροδότησης</w:t>
      </w:r>
      <w:proofErr w:type="spellEnd"/>
      <w:r>
        <w:t xml:space="preserve">. Μήκους 100mm για </w:t>
      </w:r>
      <w:proofErr w:type="spellStart"/>
      <w:r>
        <w:t>παχείς</w:t>
      </w:r>
      <w:proofErr w:type="spellEnd"/>
      <w:r>
        <w:t xml:space="preserve"> ιστούς. Διαστάσεις 100 X 4.5.</w:t>
      </w:r>
    </w:p>
    <w:p w14:paraId="6939497B" w14:textId="77777777" w:rsidR="005B6945" w:rsidRDefault="005B6945" w:rsidP="005B6945">
      <w:r>
        <w:t>12.ΝΕΟ ΕΙΔΟΣ</w:t>
      </w:r>
    </w:p>
    <w:p w14:paraId="55C4D7B6" w14:textId="77777777" w:rsidR="005B6945" w:rsidRDefault="005B6945" w:rsidP="005B6945">
      <w:r>
        <w:t xml:space="preserve">Ανταλλακτικές κασέτες για τα ανωτέρω Εργαλεία ευθείας συρραφής-διατομής και αναστόμωσης ιστών, με </w:t>
      </w:r>
      <w:proofErr w:type="spellStart"/>
      <w:r>
        <w:t>αγκτήρες</w:t>
      </w:r>
      <w:proofErr w:type="spellEnd"/>
      <w:r>
        <w:t xml:space="preserve"> τιτανίου υψηλής αντοχής (High </w:t>
      </w:r>
      <w:proofErr w:type="spellStart"/>
      <w:r>
        <w:t>Strength</w:t>
      </w:r>
      <w:proofErr w:type="spellEnd"/>
      <w:r>
        <w:t xml:space="preserve"> </w:t>
      </w:r>
      <w:proofErr w:type="spellStart"/>
      <w:r>
        <w:t>Staple</w:t>
      </w:r>
      <w:proofErr w:type="spellEnd"/>
      <w:r>
        <w:t xml:space="preserve">). Μήκους 100mm για </w:t>
      </w:r>
      <w:proofErr w:type="spellStart"/>
      <w:r>
        <w:t>παχείς</w:t>
      </w:r>
      <w:proofErr w:type="spellEnd"/>
      <w:r>
        <w:t xml:space="preserve"> ιστούς χρώματος πράσινο, ύψους κλιπ 4.5mm</w:t>
      </w:r>
    </w:p>
    <w:p w14:paraId="7B944DC3" w14:textId="77777777" w:rsidR="005B6945" w:rsidRDefault="005B6945" w:rsidP="005B6945">
      <w:r>
        <w:t>13. ΝΕΟ ΕΙΔΟΣ</w:t>
      </w:r>
    </w:p>
    <w:p w14:paraId="03781A38" w14:textId="77777777" w:rsidR="005B6945" w:rsidRDefault="005B6945" w:rsidP="005B6945">
      <w:r>
        <w:t xml:space="preserve">Αυτόματα ευθύγραμμα επαναφορτιζόμενα συρραπτικά εργαλεία, με κλιπ από τιτάνιο, μία σκανδάλη σύγκλισης- πυροδότησης με δυνατότητα αυτόματης και χειροκίνητης τοποθέτησης του </w:t>
      </w:r>
      <w:proofErr w:type="spellStart"/>
      <w:r>
        <w:t>πυρου</w:t>
      </w:r>
      <w:proofErr w:type="spellEnd"/>
      <w:r>
        <w:t xml:space="preserve"> συγκράτησης του ιστού. Με εκτεταμένο </w:t>
      </w:r>
      <w:proofErr w:type="spellStart"/>
      <w:r>
        <w:t>στυλεό</w:t>
      </w:r>
      <w:proofErr w:type="spellEnd"/>
      <w:r>
        <w:t xml:space="preserve"> για </w:t>
      </w:r>
      <w:proofErr w:type="spellStart"/>
      <w:r>
        <w:t>προσέγκιση</w:t>
      </w:r>
      <w:proofErr w:type="spellEnd"/>
      <w:r>
        <w:t xml:space="preserve"> σε </w:t>
      </w:r>
      <w:proofErr w:type="spellStart"/>
      <w:r>
        <w:t>απομακρισμένα</w:t>
      </w:r>
      <w:proofErr w:type="spellEnd"/>
      <w:r>
        <w:t xml:space="preserve"> σημεία του πεδίου, με παράλληλη σύγκληση των </w:t>
      </w:r>
      <w:proofErr w:type="spellStart"/>
      <w:r>
        <w:t>σιαγώνων</w:t>
      </w:r>
      <w:proofErr w:type="spellEnd"/>
      <w:r>
        <w:t xml:space="preserve"> για </w:t>
      </w:r>
      <w:proofErr w:type="spellStart"/>
      <w:r>
        <w:t>διασφάληση</w:t>
      </w:r>
      <w:proofErr w:type="spellEnd"/>
      <w:r>
        <w:t xml:space="preserve"> του β </w:t>
      </w:r>
      <w:proofErr w:type="spellStart"/>
      <w:r>
        <w:t>formation</w:t>
      </w:r>
      <w:proofErr w:type="spellEnd"/>
      <w:r>
        <w:t xml:space="preserve"> του κλιπ για μέγιστη σταθερότητα της γραμμής συρραφής, με ειδικό σχεδιασμό για </w:t>
      </w:r>
      <w:proofErr w:type="spellStart"/>
      <w:r>
        <w:t>one</w:t>
      </w:r>
      <w:proofErr w:type="spellEnd"/>
      <w:r>
        <w:t xml:space="preserve"> - </w:t>
      </w:r>
      <w:proofErr w:type="spellStart"/>
      <w:r>
        <w:t>handed</w:t>
      </w:r>
      <w:proofErr w:type="spellEnd"/>
      <w:r>
        <w:t xml:space="preserve"> operation και </w:t>
      </w:r>
      <w:proofErr w:type="spellStart"/>
      <w:r>
        <w:t>soft</w:t>
      </w:r>
      <w:proofErr w:type="spellEnd"/>
      <w:r>
        <w:t xml:space="preserve"> </w:t>
      </w:r>
      <w:proofErr w:type="spellStart"/>
      <w:r>
        <w:t>rubberanti-skid</w:t>
      </w:r>
      <w:proofErr w:type="spellEnd"/>
      <w:r>
        <w:t xml:space="preserve"> </w:t>
      </w:r>
      <w:proofErr w:type="spellStart"/>
      <w:r>
        <w:t>design</w:t>
      </w:r>
      <w:proofErr w:type="spellEnd"/>
      <w:r>
        <w:t xml:space="preserve"> για μέγιστη λειτουργικότητα. Μήκος συρραφής 60mm για λεπτό ιστό.</w:t>
      </w:r>
    </w:p>
    <w:p w14:paraId="31928ADF" w14:textId="77777777" w:rsidR="005B6945" w:rsidRDefault="005B6945" w:rsidP="005B6945">
      <w:r>
        <w:t xml:space="preserve">14. ΝΕΟ ΕΙΔΟΣ </w:t>
      </w:r>
    </w:p>
    <w:p w14:paraId="5DE64D26" w14:textId="77777777" w:rsidR="005B6945" w:rsidRDefault="005B6945" w:rsidP="005B6945">
      <w:r>
        <w:t>Ανταλλακτικές κασέτες για τα ανωτέρω ευθύγραμμα επαναφορτιζόμενα συρραπτικά εργαλεία με μήκος συρραφής 60mm για λεπτό ιστό.</w:t>
      </w:r>
    </w:p>
    <w:p w14:paraId="672A9739" w14:textId="77777777" w:rsidR="005B6945" w:rsidRDefault="005B6945" w:rsidP="005B6945">
      <w:r>
        <w:t xml:space="preserve">15. ΝΕΟ ΕΙΔΟΣ </w:t>
      </w:r>
    </w:p>
    <w:p w14:paraId="67F85F8A" w14:textId="77777777" w:rsidR="005B6945" w:rsidRDefault="005B6945" w:rsidP="005B6945">
      <w:r>
        <w:t xml:space="preserve">Αυτόματα ευθύγραμμα επαναφορτιζόμενα συρραπτικά εργαλεία, με κλιπ από τιτάνιο, μία σκανδάλη σύγκλισης- πυροδότησης με δυνατότητα αυτόματης και χειροκίνητης </w:t>
      </w:r>
      <w:r>
        <w:lastRenderedPageBreak/>
        <w:t xml:space="preserve">τοποθέτησης του </w:t>
      </w:r>
      <w:proofErr w:type="spellStart"/>
      <w:r>
        <w:t>πυρου</w:t>
      </w:r>
      <w:proofErr w:type="spellEnd"/>
      <w:r>
        <w:t xml:space="preserve"> συγκράτησης του ιστού. Με εκτεταμένο </w:t>
      </w:r>
      <w:proofErr w:type="spellStart"/>
      <w:r>
        <w:t>στυλεό</w:t>
      </w:r>
      <w:proofErr w:type="spellEnd"/>
      <w:r>
        <w:t xml:space="preserve"> για </w:t>
      </w:r>
      <w:proofErr w:type="spellStart"/>
      <w:r>
        <w:t>προσέγκιση</w:t>
      </w:r>
      <w:proofErr w:type="spellEnd"/>
      <w:r>
        <w:t xml:space="preserve"> σε </w:t>
      </w:r>
      <w:proofErr w:type="spellStart"/>
      <w:r>
        <w:t>απομακρισμένα</w:t>
      </w:r>
      <w:proofErr w:type="spellEnd"/>
      <w:r>
        <w:t xml:space="preserve"> σημεία του πεδίου, με παράλληλη σύγκληση των </w:t>
      </w:r>
      <w:proofErr w:type="spellStart"/>
      <w:r>
        <w:t>σιαγώνων</w:t>
      </w:r>
      <w:proofErr w:type="spellEnd"/>
      <w:r>
        <w:t xml:space="preserve"> για </w:t>
      </w:r>
      <w:proofErr w:type="spellStart"/>
      <w:r>
        <w:t>διασφάληση</w:t>
      </w:r>
      <w:proofErr w:type="spellEnd"/>
      <w:r>
        <w:t xml:space="preserve"> του β </w:t>
      </w:r>
      <w:proofErr w:type="spellStart"/>
      <w:r>
        <w:t>formation</w:t>
      </w:r>
      <w:proofErr w:type="spellEnd"/>
      <w:r>
        <w:t xml:space="preserve"> του κλιπ για μέγιστη σταθερότητα της γραμμής συρραφής, με ειδικό σχεδιασμό για </w:t>
      </w:r>
      <w:proofErr w:type="spellStart"/>
      <w:r>
        <w:t>one</w:t>
      </w:r>
      <w:proofErr w:type="spellEnd"/>
      <w:r>
        <w:t xml:space="preserve"> - </w:t>
      </w:r>
      <w:proofErr w:type="spellStart"/>
      <w:r>
        <w:t>handed</w:t>
      </w:r>
      <w:proofErr w:type="spellEnd"/>
      <w:r>
        <w:t xml:space="preserve"> operation και </w:t>
      </w:r>
      <w:proofErr w:type="spellStart"/>
      <w:r>
        <w:t>soft</w:t>
      </w:r>
      <w:proofErr w:type="spellEnd"/>
      <w:r>
        <w:t xml:space="preserve"> </w:t>
      </w:r>
      <w:proofErr w:type="spellStart"/>
      <w:r>
        <w:t>rubberanti-skid</w:t>
      </w:r>
      <w:proofErr w:type="spellEnd"/>
      <w:r>
        <w:t xml:space="preserve"> </w:t>
      </w:r>
      <w:proofErr w:type="spellStart"/>
      <w:r>
        <w:t>design</w:t>
      </w:r>
      <w:proofErr w:type="spellEnd"/>
      <w:r>
        <w:t xml:space="preserve"> για μέγιστη λειτουργικότητα. Μήκος συρραφής 60mm για παχύ ιστό.</w:t>
      </w:r>
    </w:p>
    <w:p w14:paraId="3E76184F" w14:textId="77777777" w:rsidR="005B6945" w:rsidRDefault="005B6945" w:rsidP="005B6945">
      <w:r>
        <w:t>16. ΝΕΟ ΕΙΔΟΣ</w:t>
      </w:r>
    </w:p>
    <w:p w14:paraId="538F6D1C" w14:textId="77777777" w:rsidR="005B6945" w:rsidRDefault="005B6945" w:rsidP="005B6945">
      <w:r>
        <w:t>Ανταλλακτικές κασέτες για τα ανωτέρω ευθύγραμμα επαναφορτιζόμενα συρραπτικά εργαλεία με μήκος συρραφής 60mm για παχύ ιστό.</w:t>
      </w:r>
    </w:p>
    <w:p w14:paraId="40599FEB" w14:textId="77777777" w:rsidR="005B6945" w:rsidRDefault="005B6945" w:rsidP="005B6945">
      <w:r>
        <w:t>17. ΝΕΟ ΕΙΔΟΣ</w:t>
      </w:r>
    </w:p>
    <w:p w14:paraId="4958BE8E" w14:textId="77777777" w:rsidR="005B6945" w:rsidRDefault="005B6945" w:rsidP="005B6945">
      <w:r>
        <w:t xml:space="preserve">Ενδοσκοπικό εργαλείο ευθείας συρραφής, διατομής και αναστόμωσης, το οποίο να δέχεται όλες τις παρακάτω κεφαλές: α) </w:t>
      </w:r>
      <w:proofErr w:type="spellStart"/>
      <w:r>
        <w:t>αρθρούμενες</w:t>
      </w:r>
      <w:proofErr w:type="spellEnd"/>
      <w:r>
        <w:t xml:space="preserve">, β) με ή χωρίς </w:t>
      </w:r>
      <w:proofErr w:type="spellStart"/>
      <w:r>
        <w:t>κεκαμένο</w:t>
      </w:r>
      <w:proofErr w:type="spellEnd"/>
      <w:r>
        <w:t xml:space="preserve"> άκρο, σε μεγέθη συρραφής 30mm, 45mm και 60mm, με δυνατότητα ανοίγματος κλεισίματος των σιαγόνων από την σκανδάλη με το ένα χέρι. Διαθέτει αντιολισθητική επιφάνεια στη λαβή για σταθερό κράτημα. Διαθέτει στον άκμονα τεχνολογία βέλτιστης κατευθυνόμενης σύγκλισης των κλιπ  </w:t>
      </w:r>
      <w:proofErr w:type="spellStart"/>
      <w:r>
        <w:t>Droplet</w:t>
      </w:r>
      <w:proofErr w:type="spellEnd"/>
      <w:r>
        <w:t xml:space="preserve"> Groove </w:t>
      </w:r>
      <w:proofErr w:type="spellStart"/>
      <w:r>
        <w:t>Technology</w:t>
      </w:r>
      <w:proofErr w:type="spellEnd"/>
      <w:r>
        <w:t xml:space="preserve"> που παρέχει μεγαλύτερο και ακριβέστερο μηχανισμό σχηματισμού του Β-</w:t>
      </w:r>
      <w:proofErr w:type="spellStart"/>
      <w:r>
        <w:t>formation</w:t>
      </w:r>
      <w:proofErr w:type="spellEnd"/>
      <w:r>
        <w:t xml:space="preserve"> του κλιπ για μέγιστη ασφάλεια. Διαθέτει ενσωματωμένο μηχανισμό πυροδότησης στον άκμονα για αύξηση της ισχύς πυροδότησης μεγαλύτερη από πέντε φορές, για τη βέλτιστη και σταθερή συρραφή του ιστού. Δέχεται ανταλλακτικές κεφαλές με αντιολισθητική τεχνολογία </w:t>
      </w:r>
      <w:proofErr w:type="spellStart"/>
      <w:r>
        <w:t>Gecko-Claw</w:t>
      </w:r>
      <w:proofErr w:type="spellEnd"/>
      <w:r>
        <w:t xml:space="preserve"> </w:t>
      </w:r>
      <w:proofErr w:type="spellStart"/>
      <w:r>
        <w:t>Technology</w:t>
      </w:r>
      <w:proofErr w:type="spellEnd"/>
      <w:r>
        <w:t xml:space="preserve"> και τεχνολογία συγκράτησης ιστού στο άκρο της κεφαλής </w:t>
      </w:r>
      <w:proofErr w:type="spellStart"/>
      <w:r>
        <w:t>Crocodile-Mouth</w:t>
      </w:r>
      <w:proofErr w:type="spellEnd"/>
      <w:r>
        <w:t xml:space="preserve"> </w:t>
      </w:r>
      <w:proofErr w:type="spellStart"/>
      <w:r>
        <w:t>Technology</w:t>
      </w:r>
      <w:proofErr w:type="spellEnd"/>
      <w:r>
        <w:t xml:space="preserve">. Με διαφορετικό ύψος κλιπ σε κάθε μια από τις τρεις γραμμές συρραφής ( 2.0mm-2.5mm-3.0mm για αγγειακό -κανονικό ιστό, 3.0mm-3.5mm-4.0mm για κανονικό -παχύ ιστό, 4.0mm-4.5mm-5.0mm για παχύ -πολύ παχύ ιστό). Επίσης , να δύναται να δεχτεί κεφαλές με ύψος κλιπ 2.5mm για αγγειακό, 3.5mm για κανονικό ιστό, 4.1mm για κανονικό, παχύ ιστό και 4.8mm για παχύ ιστό.  Με νέα κοπτική λάμα σε κάθε επαναφόρτιση και μηχανισμό αποφυγής </w:t>
      </w:r>
      <w:proofErr w:type="spellStart"/>
      <w:r>
        <w:t>επαναπυροδότησης</w:t>
      </w:r>
      <w:proofErr w:type="spellEnd"/>
      <w:r>
        <w:t>.  Με θέσεις άρθρωσης έως 45°. Μήκους στειλεού 160mm (</w:t>
      </w:r>
      <w:proofErr w:type="spellStart"/>
      <w:r>
        <w:t>Medium</w:t>
      </w:r>
      <w:proofErr w:type="spellEnd"/>
      <w:r>
        <w:t>)</w:t>
      </w:r>
    </w:p>
    <w:p w14:paraId="6C9332A9" w14:textId="77777777" w:rsidR="005B6945" w:rsidRDefault="005B6945" w:rsidP="005B6945">
      <w:r>
        <w:t>18. ΝΕΟ ΕΙΔΟΣ</w:t>
      </w:r>
    </w:p>
    <w:p w14:paraId="660B7EDE" w14:textId="77777777" w:rsidR="005B6945" w:rsidRDefault="005B6945" w:rsidP="005B6945">
      <w:r>
        <w:t xml:space="preserve">Ανταλλακτικές κεφαλές για το ανωτέρω ενδοσκοπικό  εργαλείο ευθείας συρραφής-διατομής-αναστόμωσης, </w:t>
      </w:r>
      <w:proofErr w:type="spellStart"/>
      <w:r>
        <w:t>αρθρούμενες</w:t>
      </w:r>
      <w:proofErr w:type="spellEnd"/>
      <w:r>
        <w:t xml:space="preserve">, με ή χωρίς </w:t>
      </w:r>
      <w:proofErr w:type="spellStart"/>
      <w:r>
        <w:t>κεκαμένο</w:t>
      </w:r>
      <w:proofErr w:type="spellEnd"/>
      <w:r>
        <w:t xml:space="preserve"> άκρο, με ίδιο ή  διαφορετικό ύψος ανοικτού κλιπ σε κάθε μία από τις τρεις γραμμές συρραφής εκατέρωθεν της γραμμής διατομής. Με ειδική επιφάνεια τύπου </w:t>
      </w:r>
      <w:proofErr w:type="spellStart"/>
      <w:r>
        <w:t>Gecko-Claw</w:t>
      </w:r>
      <w:proofErr w:type="spellEnd"/>
      <w:r>
        <w:t xml:space="preserve"> που διασφαλίζει πως τα κλιπ θα εισέλθουν στις αυλακώσεις με ασφάλεια και ακρίβεια κατά την σύσφιξη και πυροδότηση. Με σχεδιασμό τύπου </w:t>
      </w:r>
      <w:proofErr w:type="spellStart"/>
      <w:r>
        <w:t>Droplet</w:t>
      </w:r>
      <w:proofErr w:type="spellEnd"/>
      <w:r>
        <w:t xml:space="preserve"> Groove, που αυξάνει την επιφάνεια επαφής κατά 30% ώστε να εξασφαλίζεται ο καλύτερος σχηματισμός των κλιπ. Να διατίθενται σε διαστάσεις 30, 45, 60mm. Με διαφορετικό ύψος ανοικτού κλιπ 2.0mm-2.5mm-3.0mm για αγγειακό -κανονικό ιστό, 3.0mm-3.5mm-4.0mm για κανονικό -παχύ ιστό, 4.0mm-4.5mm-5.0mm για παχύ -πολύ παχύ ιστό. Επίσης , να διατίθενται κεφαλές με ύψος κλιπ 2.5mm για αγγειακό, 3.5mm για κανονικό ιστό, 4.1mm για κανονικό, παχύ ιστό και 4.8mm για παχύ ιστό. Με νέα κοπτική λάμα σε κάθε επαναφόρτιση.</w:t>
      </w:r>
    </w:p>
    <w:p w14:paraId="620F060E" w14:textId="77777777" w:rsidR="005B6945" w:rsidRDefault="005B6945" w:rsidP="005B6945">
      <w:r>
        <w:t xml:space="preserve">19. ΝΕΟ ΕΙΔΟΣ </w:t>
      </w:r>
    </w:p>
    <w:p w14:paraId="75682724" w14:textId="77777777" w:rsidR="005B6945" w:rsidRDefault="005B6945" w:rsidP="005B6945">
      <w:r>
        <w:t xml:space="preserve">Συσκευή αιμόστασης και διατομής αγγείων διαμέτρου έως 7mm με ενεργοποίηση από το χέρι ή/και από </w:t>
      </w:r>
      <w:proofErr w:type="spellStart"/>
      <w:r>
        <w:t>ποδοδιακόπτη</w:t>
      </w:r>
      <w:proofErr w:type="spellEnd"/>
      <w:r>
        <w:t xml:space="preserve"> με τεχνολογία αυτόματης ρύθμισης και σταθεροποίησης της ενέργειας στον ιστό (APC </w:t>
      </w:r>
      <w:proofErr w:type="spellStart"/>
      <w:r>
        <w:t>Function</w:t>
      </w:r>
      <w:proofErr w:type="spellEnd"/>
      <w:r>
        <w:t xml:space="preserve">), και δυνατότητα περιστροφής 360°. Να διαθέτει πλήρες </w:t>
      </w:r>
      <w:r>
        <w:lastRenderedPageBreak/>
        <w:t xml:space="preserve">ενσωματωμένο </w:t>
      </w:r>
      <w:proofErr w:type="spellStart"/>
      <w:r>
        <w:t>μορφομετατροπέα</w:t>
      </w:r>
      <w:proofErr w:type="spellEnd"/>
      <w:r>
        <w:t xml:space="preserve"> και καλώδιο σύνδεσης με τη γεννήτρια υπερήχων με δυνατότητα ελεύθερης περιστροφής και με συνολικό βάρος μαζί με το καλώδιο και το </w:t>
      </w:r>
      <w:proofErr w:type="spellStart"/>
      <w:r>
        <w:t>μορφομετατροπέα</w:t>
      </w:r>
      <w:proofErr w:type="spellEnd"/>
      <w:r>
        <w:t xml:space="preserve"> που να μην ξεπερνάει τα 350g. Να διαθέτει λεπίδα τιτανίου κυρτού άκρου 14.5mm, η οποία πάλλεται σε επιμήκη κίνηση με συχνότητα 55.5kHz και διαθέτει ειδική λειτουργία διακοπής της ενέργειας όταν η αιμόσταση ολοκληρωθεί (Auto </w:t>
      </w:r>
      <w:proofErr w:type="spellStart"/>
      <w:r>
        <w:t>Stop</w:t>
      </w:r>
      <w:proofErr w:type="spellEnd"/>
      <w:r>
        <w:t xml:space="preserve"> </w:t>
      </w:r>
      <w:proofErr w:type="spellStart"/>
      <w:r>
        <w:t>Mode</w:t>
      </w:r>
      <w:proofErr w:type="spellEnd"/>
      <w:r>
        <w:t xml:space="preserve">). Να διαθέτει λειτουργία σε τέσσερα επίπεδα ενέργειας High, </w:t>
      </w:r>
      <w:proofErr w:type="spellStart"/>
      <w:r>
        <w:t>Mid</w:t>
      </w:r>
      <w:proofErr w:type="spellEnd"/>
      <w:r>
        <w:t xml:space="preserve">, </w:t>
      </w:r>
      <w:proofErr w:type="spellStart"/>
      <w:r>
        <w:t>Low</w:t>
      </w:r>
      <w:proofErr w:type="spellEnd"/>
      <w:r>
        <w:t xml:space="preserve"> και </w:t>
      </w:r>
      <w:proofErr w:type="spellStart"/>
      <w:r>
        <w:t>Enhanced</w:t>
      </w:r>
      <w:proofErr w:type="spellEnd"/>
      <w:r>
        <w:t xml:space="preserve"> </w:t>
      </w:r>
      <w:proofErr w:type="spellStart"/>
      <w:r>
        <w:t>Seal</w:t>
      </w:r>
      <w:proofErr w:type="spellEnd"/>
      <w:r>
        <w:t xml:space="preserve"> </w:t>
      </w:r>
      <w:proofErr w:type="spellStart"/>
      <w:r>
        <w:t>Mode</w:t>
      </w:r>
      <w:proofErr w:type="spellEnd"/>
      <w:r>
        <w:t xml:space="preserve">. Να διατίθεται σε δύο μοντέλα, με ένα ή δύο </w:t>
      </w:r>
      <w:proofErr w:type="spellStart"/>
      <w:r>
        <w:t>κομβία</w:t>
      </w:r>
      <w:proofErr w:type="spellEnd"/>
      <w:r>
        <w:t xml:space="preserve"> λειτουργίας. Μήκος στειλεού 27cm</w:t>
      </w:r>
    </w:p>
    <w:p w14:paraId="37B28B09" w14:textId="77777777" w:rsidR="005B6945" w:rsidRDefault="005B6945" w:rsidP="005B6945">
      <w:r>
        <w:t>20. ΝΕΟ ΕΙΔΟΣ</w:t>
      </w:r>
    </w:p>
    <w:p w14:paraId="578CB4F4" w14:textId="77777777" w:rsidR="005B6945" w:rsidRDefault="005B6945" w:rsidP="005B6945">
      <w:r>
        <w:t xml:space="preserve">Ενδοσκοπικός διαφανής σάκος περισυλλογής παρασκευασμάτων διάστασης 130 x 150 </w:t>
      </w:r>
      <w:proofErr w:type="spellStart"/>
      <w:r>
        <w:t>mm</w:t>
      </w:r>
      <w:proofErr w:type="spellEnd"/>
      <w:r>
        <w:t xml:space="preserve"> από ανθεκτικό και ελαστικό πλαστικό </w:t>
      </w:r>
      <w:proofErr w:type="spellStart"/>
      <w:r>
        <w:t>πολυουρεθάνης</w:t>
      </w:r>
      <w:proofErr w:type="spellEnd"/>
      <w:r>
        <w:t xml:space="preserve">, με μεταλλικό έλασμα και πλαστικό περίβλημα για </w:t>
      </w:r>
      <w:proofErr w:type="spellStart"/>
      <w:r>
        <w:t>ατραυματική</w:t>
      </w:r>
      <w:proofErr w:type="spellEnd"/>
      <w:r>
        <w:t xml:space="preserve"> αφαίρεση του σάκου, με αυτόματο άνοιγμα και ράμμα </w:t>
      </w:r>
      <w:proofErr w:type="spellStart"/>
      <w:r>
        <w:t>περίπαρσης</w:t>
      </w:r>
      <w:proofErr w:type="spellEnd"/>
      <w:r>
        <w:t>, και λαβή για εύκολο και γρήγορο άνοιγμα και κλείσιμο. Έχει δυνατότητα πολλαπλών ανοιγμάτων και κλεισιμάτων ώστε να υπάρχει η δυνατότητα τοποθέτησης πολλαπλών παρασκευασμάτων. Να έχει στειλεό διαμέτρου 10mm και χωρητικότητα 400ml</w:t>
      </w:r>
    </w:p>
    <w:p w14:paraId="4C06E8EE" w14:textId="77777777" w:rsidR="005B6945" w:rsidRDefault="005B6945" w:rsidP="005B6945">
      <w:r>
        <w:t>21. ΝΕΟ ΕΙΔΟΣ</w:t>
      </w:r>
    </w:p>
    <w:p w14:paraId="4022C8B4" w14:textId="77777777" w:rsidR="005B6945" w:rsidRDefault="005B6945" w:rsidP="005B6945">
      <w:proofErr w:type="spellStart"/>
      <w:r>
        <w:t>Λαπαροσκοπική</w:t>
      </w:r>
      <w:proofErr w:type="spellEnd"/>
      <w:r>
        <w:t xml:space="preserve"> λαβίδα σύλληψης </w:t>
      </w:r>
      <w:proofErr w:type="spellStart"/>
      <w:r>
        <w:t>ατραυματική</w:t>
      </w:r>
      <w:proofErr w:type="spellEnd"/>
      <w:r>
        <w:t xml:space="preserve"> τύπου </w:t>
      </w:r>
      <w:proofErr w:type="spellStart"/>
      <w:r>
        <w:t>Fenestrared</w:t>
      </w:r>
      <w:proofErr w:type="spellEnd"/>
      <w:r>
        <w:t xml:space="preserve"> </w:t>
      </w:r>
      <w:proofErr w:type="spellStart"/>
      <w:r>
        <w:t>Johan</w:t>
      </w:r>
      <w:proofErr w:type="spellEnd"/>
      <w:r>
        <w:t xml:space="preserve"> </w:t>
      </w:r>
      <w:proofErr w:type="spellStart"/>
      <w:r>
        <w:t>Grasping</w:t>
      </w:r>
      <w:proofErr w:type="spellEnd"/>
      <w:r>
        <w:t xml:space="preserve"> (</w:t>
      </w:r>
      <w:proofErr w:type="spellStart"/>
      <w:r>
        <w:t>Short</w:t>
      </w:r>
      <w:proofErr w:type="spellEnd"/>
      <w:r>
        <w:t xml:space="preserve">) διαμέτρου 5mm μιας χρήσης με ισχυρό μηχανισμό κλειδώματος </w:t>
      </w:r>
      <w:proofErr w:type="spellStart"/>
      <w:r>
        <w:t>ratchet</w:t>
      </w:r>
      <w:proofErr w:type="spellEnd"/>
      <w:r>
        <w:t xml:space="preserve"> που λειτουργεί με </w:t>
      </w:r>
      <w:proofErr w:type="spellStart"/>
      <w:r>
        <w:t>κομβίο</w:t>
      </w:r>
      <w:proofErr w:type="spellEnd"/>
      <w:r>
        <w:t xml:space="preserve"> με εργονομικό σχεδιασμό για ευκολία χρήσης, με περιστρεφόμενο στειλεό κατά 360ο, μήκους 33 </w:t>
      </w:r>
      <w:proofErr w:type="spellStart"/>
      <w:r>
        <w:t>cm</w:t>
      </w:r>
      <w:proofErr w:type="spellEnd"/>
      <w:r>
        <w:t xml:space="preserve">, με ευρύ άνοιγμα </w:t>
      </w:r>
      <w:proofErr w:type="spellStart"/>
      <w:r>
        <w:t>σιαγώνων</w:t>
      </w:r>
      <w:proofErr w:type="spellEnd"/>
      <w:r>
        <w:t>, με μονοπολική  διαθερμία που λειτουργεί με ακίδα υπό γωνία για άριστη ορατότητα του χειρουργικού πεδίου.  Να έχει εργονομικό σχεδιασμό  για ευκολία χρήσης, να είναι ελαφρύ (</w:t>
      </w:r>
      <w:proofErr w:type="spellStart"/>
      <w:r>
        <w:t>light</w:t>
      </w:r>
      <w:proofErr w:type="spellEnd"/>
      <w:r>
        <w:t xml:space="preserve"> </w:t>
      </w:r>
      <w:proofErr w:type="spellStart"/>
      <w:r>
        <w:t>weighgt</w:t>
      </w:r>
      <w:proofErr w:type="spellEnd"/>
      <w:r>
        <w:t>) με βάρος που να μην ξεπερνά τα 90gr.</w:t>
      </w:r>
    </w:p>
    <w:p w14:paraId="117A7DDB" w14:textId="77777777" w:rsidR="005B6945" w:rsidRDefault="005B6945" w:rsidP="005B6945">
      <w:r>
        <w:t>22.  ΝΕΟ ΕΙΔΟΣ</w:t>
      </w:r>
    </w:p>
    <w:p w14:paraId="233AF395" w14:textId="77777777" w:rsidR="005B6945" w:rsidRDefault="005B6945" w:rsidP="005B6945">
      <w:r>
        <w:t>Κλιπ Τιτανίου σε αποστειρωμένη κασέτα των 6 κλιπ, με σχεδιασμό περιφερικού κλεισίματος για πλήρη απολίνωση των αγγείων, με ειδικές αυλακώσεις  προς αποφυγή ολίσθησης από τη λαβίδα και κατά την τοποθέτηση του στο αγγείο . Μεγέθους μεσαίου-μεγάλου  (</w:t>
      </w:r>
      <w:proofErr w:type="spellStart"/>
      <w:r>
        <w:t>medium</w:t>
      </w:r>
      <w:proofErr w:type="spellEnd"/>
      <w:r>
        <w:t xml:space="preserve"> -</w:t>
      </w:r>
      <w:proofErr w:type="spellStart"/>
      <w:r>
        <w:t>large</w:t>
      </w:r>
      <w:proofErr w:type="spellEnd"/>
      <w:r>
        <w:t xml:space="preserve">), διαστάσεων 14,5-5,0 για </w:t>
      </w:r>
      <w:proofErr w:type="spellStart"/>
      <w:r>
        <w:t>μέγιατο</w:t>
      </w:r>
      <w:proofErr w:type="spellEnd"/>
      <w:r>
        <w:t xml:space="preserve"> μέγεθος αγγείων 8,7mm</w:t>
      </w:r>
    </w:p>
    <w:p w14:paraId="279F5760" w14:textId="77777777" w:rsidR="005B6945" w:rsidRDefault="005B6945" w:rsidP="005B6945">
      <w:r>
        <w:t>23. ΝΕΟ ΕΙΔΟΣ</w:t>
      </w:r>
    </w:p>
    <w:p w14:paraId="21C518C8" w14:textId="4CC3780C" w:rsidR="005B6945" w:rsidRDefault="005B6945" w:rsidP="005B6945">
      <w:r>
        <w:t>Κλιπ Τιτανίου σε αποστειρωμένη κασέτα των 6 κλιπ, με σχεδιασμό περιφερικού κλεισίματος για πλήρη απολίνωση των αγγείων, με ειδικές αυλακώσεις προς αποφυγή ολίσθησης από τη λαβίδα και κατά την τοποθέτηση του στο αγγείο. Μεγέθους μεγάλου (</w:t>
      </w:r>
      <w:proofErr w:type="spellStart"/>
      <w:r>
        <w:t>large</w:t>
      </w:r>
      <w:proofErr w:type="spellEnd"/>
      <w:r>
        <w:t>), διαστάσεων 18,0-8,3  για μέγιστο  μέγεθος αγγείων 11,9mm.</w:t>
      </w:r>
    </w:p>
    <w:p w14:paraId="2154845A" w14:textId="77777777" w:rsidR="005B6945" w:rsidRDefault="005B6945" w:rsidP="005B6945">
      <w:r>
        <w:t>24. ΝΕΟ ΕΙΔΟΣ</w:t>
      </w:r>
    </w:p>
    <w:p w14:paraId="68A8228D" w14:textId="01E13FED" w:rsidR="005B6945" w:rsidRDefault="005B6945" w:rsidP="005B6945">
      <w:proofErr w:type="spellStart"/>
      <w:r>
        <w:t>Λαπαροσκοπικό</w:t>
      </w:r>
      <w:proofErr w:type="spellEnd"/>
      <w:r>
        <w:t xml:space="preserve"> κυρτό ψαλίδι μιας χρήσης τύπου </w:t>
      </w:r>
      <w:proofErr w:type="spellStart"/>
      <w:r>
        <w:t>Metzenbaum</w:t>
      </w:r>
      <w:proofErr w:type="spellEnd"/>
      <w:r>
        <w:t xml:space="preserve"> διαμέτρου 5mm μιας χρήσης, με </w:t>
      </w:r>
      <w:proofErr w:type="spellStart"/>
      <w:r>
        <w:t>σιαγώνες</w:t>
      </w:r>
      <w:proofErr w:type="spellEnd"/>
      <w:r>
        <w:t xml:space="preserve"> άριστης κοπτικής ικανότητας, με περιστρεφόμενο στειλεό κατά 360ο, μήκους 33 </w:t>
      </w:r>
      <w:proofErr w:type="spellStart"/>
      <w:r>
        <w:t>cm</w:t>
      </w:r>
      <w:proofErr w:type="spellEnd"/>
      <w:r>
        <w:t xml:space="preserve">, με ευρύ άνοιγμα </w:t>
      </w:r>
      <w:proofErr w:type="spellStart"/>
      <w:r>
        <w:t>σιαγώνων</w:t>
      </w:r>
      <w:proofErr w:type="spellEnd"/>
      <w:r>
        <w:t>, με μονοπολική  διαθερμία που λειτουργεί με ακίδα υπό γωνία για άριστη ορατότητα του χειρουργικού πεδίου. Να έχει εργονομικό σχεδιασμό  για ευκολία χρήσης, να είναι ελαφρύ (</w:t>
      </w:r>
      <w:proofErr w:type="spellStart"/>
      <w:r>
        <w:t>light</w:t>
      </w:r>
      <w:proofErr w:type="spellEnd"/>
      <w:r>
        <w:t xml:space="preserve"> </w:t>
      </w:r>
      <w:proofErr w:type="spellStart"/>
      <w:r>
        <w:t>weight</w:t>
      </w:r>
      <w:proofErr w:type="spellEnd"/>
      <w:r>
        <w:t>) με βάρος που να μην ξεπερνά τα 90gr. Με πλήρως μονωμένο στειλεό μέχρι το άκρο, για την αποφυγή ανεπιθύμητων εγκαυμάτων.</w:t>
      </w:r>
    </w:p>
    <w:p w14:paraId="15427775" w14:textId="77777777" w:rsidR="005B6945" w:rsidRDefault="005B6945" w:rsidP="005B6945">
      <w:r>
        <w:lastRenderedPageBreak/>
        <w:t>25. ΝΕΟ ΕΙΔΟΣ</w:t>
      </w:r>
    </w:p>
    <w:p w14:paraId="7EE6023F" w14:textId="395E193A" w:rsidR="005B6945" w:rsidRDefault="005B6945" w:rsidP="005B6945">
      <w:r>
        <w:t xml:space="preserve">Σετ Πλύσης - Αναρρόφησης διαμέτρου 5mm, μήκους 330mm, με ευθύ σχήματος στειλεό τύπου τρομπέτας με εργονομικά </w:t>
      </w:r>
      <w:proofErr w:type="spellStart"/>
      <w:r>
        <w:t>κομβία</w:t>
      </w:r>
      <w:proofErr w:type="spellEnd"/>
      <w:r>
        <w:t xml:space="preserve"> πλύσης - αναρρόφησης διαφορετικού χρώματος , χωρίς διάκενο αναμεσά τους,  στα οποία να αναγράφεται ποιο είναι για πλύση και ποιο για αναρρόφηση για μέγιστη ασφάλεια και λειτουργικότητα , με ενσωματωμένους διπλούς σωλήνες, με στειλεό με 3x3 σχεδιασμό  οπών  για την αποφυγή της απόφραξής του και με ειδικού σχεδιασμού </w:t>
      </w:r>
      <w:proofErr w:type="spellStart"/>
      <w:r>
        <w:t>ακροφύσιο</w:t>
      </w:r>
      <w:proofErr w:type="spellEnd"/>
      <w:r>
        <w:t xml:space="preserve"> έγχυσης προς αποφυγή διαρροών  με εύκολα </w:t>
      </w:r>
      <w:proofErr w:type="spellStart"/>
      <w:r>
        <w:t>αφαιρούμενο</w:t>
      </w:r>
      <w:proofErr w:type="spellEnd"/>
      <w:r>
        <w:t xml:space="preserve"> πώμα  στο οπίσθιο μέρος  για αφαίρεση πηγμάτων σε περίπτωση απόφραξης , που να μπορεί να συνδεθεί με </w:t>
      </w:r>
      <w:proofErr w:type="spellStart"/>
      <w:r>
        <w:t>τουλαχιστον</w:t>
      </w:r>
      <w:proofErr w:type="spellEnd"/>
      <w:r>
        <w:t xml:space="preserve"> 8 διαφορετικούς τύπους σωλήνων διαμέτρου 3mm, 5mm,  8mm σε μήκη </w:t>
      </w:r>
      <w:proofErr w:type="spellStart"/>
      <w:r>
        <w:t>απο</w:t>
      </w:r>
      <w:proofErr w:type="spellEnd"/>
      <w:r>
        <w:t xml:space="preserve"> 28cm </w:t>
      </w:r>
      <w:proofErr w:type="spellStart"/>
      <w:r>
        <w:t>εως</w:t>
      </w:r>
      <w:proofErr w:type="spellEnd"/>
      <w:r>
        <w:t xml:space="preserve"> 45 </w:t>
      </w:r>
      <w:proofErr w:type="spellStart"/>
      <w:r>
        <w:t>cm</w:t>
      </w:r>
      <w:proofErr w:type="spellEnd"/>
      <w:r>
        <w:t xml:space="preserve">.    </w:t>
      </w:r>
    </w:p>
    <w:p w14:paraId="58F131FB" w14:textId="77777777" w:rsidR="005B6945" w:rsidRDefault="005B6945" w:rsidP="005B6945">
      <w:r>
        <w:t xml:space="preserve">26. ΝΕΟ ΕΙΔΟΣ </w:t>
      </w:r>
    </w:p>
    <w:p w14:paraId="38175734" w14:textId="77777777" w:rsidR="005B6945" w:rsidRDefault="005B6945" w:rsidP="005B6945">
      <w:r>
        <w:t xml:space="preserve">Σετ </w:t>
      </w:r>
      <w:proofErr w:type="spellStart"/>
      <w:r>
        <w:t>Τροκάρ</w:t>
      </w:r>
      <w:proofErr w:type="spellEnd"/>
      <w:r>
        <w:t xml:space="preserve"> κοιλίας μιας χρήσης με πρόσθετη </w:t>
      </w:r>
      <w:proofErr w:type="spellStart"/>
      <w:r>
        <w:t>κάνουλα.Τροκαρ</w:t>
      </w:r>
      <w:proofErr w:type="spellEnd"/>
      <w:r>
        <w:t xml:space="preserve"> διαμέτρου 12,5mm και μήκους 110 </w:t>
      </w:r>
      <w:proofErr w:type="spellStart"/>
      <w:r>
        <w:t>mm</w:t>
      </w:r>
      <w:proofErr w:type="spellEnd"/>
      <w:r>
        <w:t xml:space="preserve"> με κοπτική λάμα τύπου V(νυστεριού) αμφίπλευρης κοπής, με  ασπίδα ασφαλείας που καλύπτει πλήρως το κόπτουν άκρο. Με αποσπώμενο καπάκι στεγανοποίησης και με ενσωματωμένο μετατροπέα που μπορεί να αφαιρεθεί και που επιτρέπει την απρόσκοπτη εναλλαγή εργαλείων χωρίς την απώλεια </w:t>
      </w:r>
      <w:proofErr w:type="spellStart"/>
      <w:r>
        <w:t>πνευμοπεριτοναίου</w:t>
      </w:r>
      <w:proofErr w:type="spellEnd"/>
      <w:r>
        <w:t xml:space="preserve">, με εξωτερική κλιμακούμενη  βαλβίδα τύπου </w:t>
      </w:r>
      <w:proofErr w:type="spellStart"/>
      <w:r>
        <w:t>scalable</w:t>
      </w:r>
      <w:proofErr w:type="spellEnd"/>
      <w:r>
        <w:t xml:space="preserve"> </w:t>
      </w:r>
      <w:proofErr w:type="spellStart"/>
      <w:r>
        <w:t>valve</w:t>
      </w:r>
      <w:proofErr w:type="spellEnd"/>
      <w:r>
        <w:t xml:space="preserve"> </w:t>
      </w:r>
      <w:proofErr w:type="spellStart"/>
      <w:r>
        <w:t>design</w:t>
      </w:r>
      <w:proofErr w:type="spellEnd"/>
      <w:r>
        <w:t xml:space="preserve">  και εσωτερική βαλβίδα τύπου </w:t>
      </w:r>
      <w:proofErr w:type="spellStart"/>
      <w:r>
        <w:t>duck</w:t>
      </w:r>
      <w:proofErr w:type="spellEnd"/>
      <w:r>
        <w:t xml:space="preserve"> </w:t>
      </w:r>
      <w:proofErr w:type="spellStart"/>
      <w:r>
        <w:t>mouth</w:t>
      </w:r>
      <w:proofErr w:type="spellEnd"/>
      <w:r>
        <w:t xml:space="preserve"> για την αποφυγή του </w:t>
      </w:r>
      <w:proofErr w:type="spellStart"/>
      <w:r>
        <w:t>sprayback</w:t>
      </w:r>
      <w:proofErr w:type="spellEnd"/>
      <w:r>
        <w:t>. Με διάφανη κάνουλα με σπείρωμα σταθεροποίησης και κωνικό άκρο για εύκολη είσοδο στο κοιλιακό τοίχωμα. Να διαθέτει βαλβίδα εισόδου για CO2.</w:t>
      </w:r>
    </w:p>
    <w:p w14:paraId="72794ABE" w14:textId="77777777" w:rsidR="005B6945" w:rsidRDefault="005B6945" w:rsidP="005B6945">
      <w:r>
        <w:t xml:space="preserve">27. ΝΕΟ ΕΙΔΟΣ </w:t>
      </w:r>
    </w:p>
    <w:p w14:paraId="32354799" w14:textId="77777777" w:rsidR="005B6945" w:rsidRDefault="005B6945" w:rsidP="005B6945">
      <w:r>
        <w:t xml:space="preserve">Σετ </w:t>
      </w:r>
      <w:proofErr w:type="spellStart"/>
      <w:r>
        <w:t>Τροκάρ</w:t>
      </w:r>
      <w:proofErr w:type="spellEnd"/>
      <w:r>
        <w:t xml:space="preserve"> κοιλίας μιας χρήσης με πρόσθετη </w:t>
      </w:r>
      <w:proofErr w:type="spellStart"/>
      <w:r>
        <w:t>κάνουλα.Τροκαρ</w:t>
      </w:r>
      <w:proofErr w:type="spellEnd"/>
      <w:r>
        <w:t xml:space="preserve"> διαμέτρου 5,5mm και μήκους 100 </w:t>
      </w:r>
      <w:proofErr w:type="spellStart"/>
      <w:r>
        <w:t>mm</w:t>
      </w:r>
      <w:proofErr w:type="spellEnd"/>
      <w:r>
        <w:t xml:space="preserve"> με κοπτική λάμα τύπου V(νυστεριού) αμφίπλευρης κοπής, με  ασπίδα ασφαλείας που καλύπτει πλήρως το κόπτουν άκρο. Με αποσπώμενο καπάκι στεγανοποίησης και με ενσωματωμένο μετατροπέα που μπορεί να αφαιρεθεί και που επιτρέπει την απρόσκοπτη εναλλαγή εργαλείων χωρίς την απώλεια </w:t>
      </w:r>
      <w:proofErr w:type="spellStart"/>
      <w:r>
        <w:t>πνευμοπεριτοναίου</w:t>
      </w:r>
      <w:proofErr w:type="spellEnd"/>
      <w:r>
        <w:t xml:space="preserve">, με εξωτερική κλιμακούμενη  βαλβίδα τύπου </w:t>
      </w:r>
      <w:proofErr w:type="spellStart"/>
      <w:r>
        <w:t>scalable</w:t>
      </w:r>
      <w:proofErr w:type="spellEnd"/>
      <w:r>
        <w:t xml:space="preserve"> </w:t>
      </w:r>
      <w:proofErr w:type="spellStart"/>
      <w:r>
        <w:t>valve</w:t>
      </w:r>
      <w:proofErr w:type="spellEnd"/>
      <w:r>
        <w:t xml:space="preserve"> </w:t>
      </w:r>
      <w:proofErr w:type="spellStart"/>
      <w:r>
        <w:t>design</w:t>
      </w:r>
      <w:proofErr w:type="spellEnd"/>
      <w:r>
        <w:t xml:space="preserve">  και εσωτερική βαλβίδα τύπου </w:t>
      </w:r>
      <w:proofErr w:type="spellStart"/>
      <w:r>
        <w:t>duck</w:t>
      </w:r>
      <w:proofErr w:type="spellEnd"/>
      <w:r>
        <w:t xml:space="preserve"> </w:t>
      </w:r>
      <w:proofErr w:type="spellStart"/>
      <w:r>
        <w:t>mouth</w:t>
      </w:r>
      <w:proofErr w:type="spellEnd"/>
      <w:r>
        <w:t xml:space="preserve"> για την αποφυγή του </w:t>
      </w:r>
      <w:proofErr w:type="spellStart"/>
      <w:r>
        <w:t>sprayback</w:t>
      </w:r>
      <w:proofErr w:type="spellEnd"/>
      <w:r>
        <w:t>. Με διάφανη κάνουλα με σπείρωμα σταθεροποίησης και κωνικό άκρο για εύκολη είσοδο στο κοιλιακό τοίχωμα. Να διαθέτει βαλβίδα εισόδου για CO2.</w:t>
      </w:r>
    </w:p>
    <w:p w14:paraId="410873B3" w14:textId="77777777" w:rsidR="005B6945" w:rsidRDefault="005B6945" w:rsidP="005B6945">
      <w:r>
        <w:t>28. ΝΕΟ ΕΙΔΟΣ</w:t>
      </w:r>
    </w:p>
    <w:p w14:paraId="7C4B7FED" w14:textId="77777777" w:rsidR="005B6945" w:rsidRDefault="005B6945" w:rsidP="005B6945">
      <w:proofErr w:type="spellStart"/>
      <w:r>
        <w:t>Τροκάρ</w:t>
      </w:r>
      <w:proofErr w:type="spellEnd"/>
      <w:r>
        <w:t xml:space="preserve"> κοιλίας μιας χρήσης, διαμέτρου 10,5mm και μήκους 110 </w:t>
      </w:r>
      <w:proofErr w:type="spellStart"/>
      <w:r>
        <w:t>mm</w:t>
      </w:r>
      <w:proofErr w:type="spellEnd"/>
      <w:r>
        <w:t xml:space="preserve"> με κοπτική λάμα τύπου V(νυστεριού) αμφίπλευρης κοπής, με  ασπίδα ασφαλείας που καλύπτει πλήρως το κόπτουν άκρο. Με αποσπώμενο καπάκι στεγανοποίησης και με ενσωματωμένο μετατροπέα που μπορεί να αφαιρεθεί και που επιτρέπει την απρόσκοπτη εναλλαγή εργαλείων χωρίς την απώλεια </w:t>
      </w:r>
      <w:proofErr w:type="spellStart"/>
      <w:r>
        <w:t>πνευμοπεριτοναίου</w:t>
      </w:r>
      <w:proofErr w:type="spellEnd"/>
      <w:r>
        <w:t xml:space="preserve">, με εξωτερική κλιμακούμενη  βαλβίδα τύπου </w:t>
      </w:r>
      <w:proofErr w:type="spellStart"/>
      <w:r>
        <w:t>scalable</w:t>
      </w:r>
      <w:proofErr w:type="spellEnd"/>
      <w:r>
        <w:t xml:space="preserve"> </w:t>
      </w:r>
      <w:proofErr w:type="spellStart"/>
      <w:r>
        <w:t>valve</w:t>
      </w:r>
      <w:proofErr w:type="spellEnd"/>
      <w:r>
        <w:t xml:space="preserve"> </w:t>
      </w:r>
      <w:proofErr w:type="spellStart"/>
      <w:r>
        <w:t>design</w:t>
      </w:r>
      <w:proofErr w:type="spellEnd"/>
      <w:r>
        <w:t xml:space="preserve">  και εσωτερική βαλβίδα τύπου </w:t>
      </w:r>
      <w:proofErr w:type="spellStart"/>
      <w:r>
        <w:t>duck</w:t>
      </w:r>
      <w:proofErr w:type="spellEnd"/>
      <w:r>
        <w:t xml:space="preserve"> </w:t>
      </w:r>
      <w:proofErr w:type="spellStart"/>
      <w:r>
        <w:t>mouth</w:t>
      </w:r>
      <w:proofErr w:type="spellEnd"/>
      <w:r>
        <w:t xml:space="preserve"> για την αποφυγή του </w:t>
      </w:r>
      <w:proofErr w:type="spellStart"/>
      <w:r>
        <w:t>sprayback</w:t>
      </w:r>
      <w:proofErr w:type="spellEnd"/>
      <w:r>
        <w:t>. Με διάφανη κάνουλα με σπείρωμα σταθεροποίησης και κωνικό άκρο για εύκολη είσοδο στο κοιλιακό τοίχωμα. Να διαθέτει βαλβίδα εισόδου για CO2.</w:t>
      </w:r>
    </w:p>
    <w:p w14:paraId="4E2BBDB1" w14:textId="4C0F9643" w:rsidR="005B6945" w:rsidRPr="00985E92" w:rsidRDefault="00985E92" w:rsidP="005B6945">
      <w:pPr>
        <w:rPr>
          <w:b/>
          <w:bCs/>
          <w:sz w:val="28"/>
          <w:szCs w:val="28"/>
          <w:u w:val="single"/>
          <w:lang w:val="en-US"/>
        </w:rPr>
      </w:pPr>
      <w:r w:rsidRPr="00985E92">
        <w:rPr>
          <w:b/>
          <w:bCs/>
          <w:sz w:val="28"/>
          <w:szCs w:val="28"/>
          <w:highlight w:val="yellow"/>
          <w:u w:val="single"/>
        </w:rPr>
        <w:t>4.</w:t>
      </w:r>
      <w:r w:rsidR="005B6945" w:rsidRPr="00985E92">
        <w:rPr>
          <w:b/>
          <w:bCs/>
          <w:sz w:val="28"/>
          <w:szCs w:val="28"/>
          <w:highlight w:val="yellow"/>
          <w:u w:val="single"/>
          <w:lang w:val="en-US"/>
        </w:rPr>
        <w:t>EUROSUP AE</w:t>
      </w:r>
      <w:r w:rsidR="005B6945" w:rsidRPr="00985E92">
        <w:rPr>
          <w:b/>
          <w:bCs/>
          <w:sz w:val="28"/>
          <w:szCs w:val="28"/>
          <w:highlight w:val="yellow"/>
          <w:u w:val="single"/>
          <w:lang w:val="en-US"/>
        </w:rPr>
        <w:tab/>
      </w:r>
      <w:r w:rsidR="005B6945" w:rsidRPr="00985E92">
        <w:rPr>
          <w:b/>
          <w:bCs/>
          <w:sz w:val="28"/>
          <w:szCs w:val="28"/>
          <w:highlight w:val="yellow"/>
          <w:u w:val="single"/>
          <w:lang w:val="en-US"/>
        </w:rPr>
        <w:t>info@eurosup.gr</w:t>
      </w:r>
    </w:p>
    <w:p w14:paraId="32D20313" w14:textId="4DE801A5" w:rsidR="005B6945" w:rsidRPr="005B6945" w:rsidRDefault="005B6945" w:rsidP="00985E92">
      <w:pPr>
        <w:jc w:val="right"/>
      </w:pPr>
      <w:r w:rsidRPr="005B6945">
        <w:t>Ρίο Αχαΐας, 09/04/2024</w:t>
      </w:r>
    </w:p>
    <w:p w14:paraId="715F127B" w14:textId="5893F74C" w:rsidR="005B6945" w:rsidRPr="005B6945" w:rsidRDefault="005B6945" w:rsidP="005B6945">
      <w:r w:rsidRPr="005B6945">
        <w:t>ΠΡΟΣ</w:t>
      </w:r>
    </w:p>
    <w:p w14:paraId="6754F477" w14:textId="77777777" w:rsidR="005B6945" w:rsidRPr="005B6945" w:rsidRDefault="005B6945" w:rsidP="005B6945">
      <w:r w:rsidRPr="005B6945">
        <w:lastRenderedPageBreak/>
        <w:t>4η Υ.ΠΕ. ΜΑΚΕΔΟΝΙΑΣ &amp; ΘΡΑΚΗΣ</w:t>
      </w:r>
    </w:p>
    <w:p w14:paraId="413355C4" w14:textId="77777777" w:rsidR="005B6945" w:rsidRPr="005B6945" w:rsidRDefault="005B6945" w:rsidP="005B6945">
      <w:r w:rsidRPr="005B6945">
        <w:t>ΓΕΝΙΚΟ ΝΟΣΟΚΟΜΕΙΟ ΞΑΝΘΗΣ</w:t>
      </w:r>
    </w:p>
    <w:p w14:paraId="696E268E" w14:textId="77777777" w:rsidR="005B6945" w:rsidRPr="005B6945" w:rsidRDefault="005B6945" w:rsidP="005B6945">
      <w:proofErr w:type="spellStart"/>
      <w:r w:rsidRPr="005B6945">
        <w:t>Ταχ</w:t>
      </w:r>
      <w:proofErr w:type="spellEnd"/>
      <w:r w:rsidRPr="005B6945">
        <w:t>. Δ/</w:t>
      </w:r>
      <w:proofErr w:type="spellStart"/>
      <w:r w:rsidRPr="005B6945">
        <w:t>νση</w:t>
      </w:r>
      <w:proofErr w:type="spellEnd"/>
      <w:r w:rsidRPr="005B6945">
        <w:t xml:space="preserve">: Νεάπολη, Τ.Θ. 99, </w:t>
      </w:r>
      <w:r w:rsidRPr="005B6945">
        <w:rPr>
          <w:lang w:val="en-US"/>
        </w:rPr>
        <w:t>T</w:t>
      </w:r>
      <w:r w:rsidRPr="005B6945">
        <w:t>.</w:t>
      </w:r>
      <w:r w:rsidRPr="005B6945">
        <w:rPr>
          <w:lang w:val="en-US"/>
        </w:rPr>
        <w:t>K</w:t>
      </w:r>
      <w:r w:rsidRPr="005B6945">
        <w:t>. 67100, Ξάνθη.</w:t>
      </w:r>
    </w:p>
    <w:p w14:paraId="41C9F412" w14:textId="77777777" w:rsidR="005B6945" w:rsidRPr="005B6945" w:rsidRDefault="005B6945" w:rsidP="005B6945">
      <w:r w:rsidRPr="005B6945">
        <w:t>Α.Π. 5176</w:t>
      </w:r>
    </w:p>
    <w:p w14:paraId="7BA5323F" w14:textId="77777777" w:rsidR="005B6945" w:rsidRPr="005B6945" w:rsidRDefault="005B6945" w:rsidP="005B6945">
      <w:r w:rsidRPr="005B6945">
        <w:t>ΔΙΕΥΘΥΝΣΗ ΔΙΟΙΚΗΤΙΚΗΣ-ΟΙΚΟΝΟΜΙΚΗΣ ΥΠΗΡΕΣΙΑΣ</w:t>
      </w:r>
    </w:p>
    <w:p w14:paraId="0B85A7AE" w14:textId="77777777" w:rsidR="005B6945" w:rsidRPr="005B6945" w:rsidRDefault="005B6945" w:rsidP="005B6945">
      <w:r w:rsidRPr="005B6945">
        <w:t>ΤΜΗΜΑ ΟΙΚΟΝΟΜΙΚΟΥ – ΓΡΑΦΕΙΟ ΔΙΑΓΩΝΙΣΜΩΝ</w:t>
      </w:r>
    </w:p>
    <w:p w14:paraId="217E7D61" w14:textId="77777777" w:rsidR="005B6945" w:rsidRPr="005B6945" w:rsidRDefault="005B6945" w:rsidP="005B6945">
      <w:r w:rsidRPr="005B6945">
        <w:t>ΠΛΗΡΟΦΟΡΙΕΣ: Ε. ΑΠΟΣΤΟΛΑΚΗ</w:t>
      </w:r>
    </w:p>
    <w:p w14:paraId="0C9CAA70" w14:textId="77777777" w:rsidR="005B6945" w:rsidRPr="005B6945" w:rsidRDefault="005B6945" w:rsidP="005B6945">
      <w:pPr>
        <w:rPr>
          <w:lang w:val="en-US"/>
        </w:rPr>
      </w:pPr>
      <w:r w:rsidRPr="005B6945">
        <w:rPr>
          <w:lang w:val="en-US"/>
        </w:rPr>
        <w:t>ΤΗΛ.: 2541351411</w:t>
      </w:r>
    </w:p>
    <w:p w14:paraId="71434701" w14:textId="77777777" w:rsidR="005B6945" w:rsidRPr="005B6945" w:rsidRDefault="005B6945" w:rsidP="005B6945">
      <w:pPr>
        <w:rPr>
          <w:lang w:val="en-US"/>
        </w:rPr>
      </w:pPr>
      <w:r w:rsidRPr="005B6945">
        <w:rPr>
          <w:lang w:val="en-US"/>
        </w:rPr>
        <w:t xml:space="preserve">Email: supplies@hosp-xanthi.gr                                                                                                         </w:t>
      </w:r>
    </w:p>
    <w:p w14:paraId="70502CF2" w14:textId="3F830F14" w:rsidR="005B6945" w:rsidRPr="005B6945" w:rsidRDefault="005B6945" w:rsidP="005B6945">
      <w:r w:rsidRPr="005B6945">
        <w:t>ΜΟΝΑΔΙΚΟΣ ΚΩΔΙΚΟΣ: 2024</w:t>
      </w:r>
      <w:r w:rsidRPr="005B6945">
        <w:rPr>
          <w:lang w:val="en-US"/>
        </w:rPr>
        <w:t>DIAB</w:t>
      </w:r>
      <w:r w:rsidRPr="005B6945">
        <w:t>28110</w:t>
      </w:r>
    </w:p>
    <w:p w14:paraId="7EA03AAD" w14:textId="4C4B4E10" w:rsidR="005B6945" w:rsidRPr="005B6945" w:rsidRDefault="005B6945" w:rsidP="005B6945">
      <w:r w:rsidRPr="005B6945">
        <w:t xml:space="preserve">ΘΕΜΑ: ΠΑΡΑΤΗΡΗΣΕΙΣ ΤΗΣ </w:t>
      </w:r>
      <w:r w:rsidRPr="005B6945">
        <w:rPr>
          <w:lang w:val="en-US"/>
        </w:rPr>
        <w:t>EUROSUP</w:t>
      </w:r>
      <w:r w:rsidRPr="005B6945">
        <w:t xml:space="preserve"> </w:t>
      </w:r>
      <w:r w:rsidRPr="005B6945">
        <w:rPr>
          <w:lang w:val="en-US"/>
        </w:rPr>
        <w:t>AE</w:t>
      </w:r>
      <w:r w:rsidRPr="005B6945">
        <w:t xml:space="preserve"> ΕΠΙ ΤΗΣ  2ης ΔΗΜΟΣΙΑΣ ΔΙΑΒΟΥΛΕΥΣΗΣ ΤΕΧΝΙΚΩΝ ΠΡΟΔΙΑΓΡΑΦΩΝ ΓΙΑ ΤΗΝ ΠΡΟΜΗΘΕΙΑ «ΕΡΓΑΛΕΙΩΝ ΧΕΙΡΟΥΡΓΕΙΟΥ (</w:t>
      </w:r>
      <w:r w:rsidRPr="005B6945">
        <w:rPr>
          <w:lang w:val="en-US"/>
        </w:rPr>
        <w:t>CPV</w:t>
      </w:r>
      <w:r w:rsidRPr="005B6945">
        <w:t xml:space="preserve"> 33162200-5 – ΕΡΓΑΛΕΙΑ ΧΕΙΡΟΥΡΓΕΙΟΥ) ΚΑΙ ΧΕΙΡΟΥΡΓΙΚΩΝ ΠΛΕΓΜΑΤΩΝ (</w:t>
      </w:r>
      <w:r w:rsidRPr="005B6945">
        <w:rPr>
          <w:lang w:val="en-US"/>
        </w:rPr>
        <w:t>CPV</w:t>
      </w:r>
      <w:r w:rsidRPr="005B6945">
        <w:t xml:space="preserve"> 33184100-4 – ΧΕΙΡΟΥΡΓΙΚΑ ΜΟΣΧΕΥΜΑΤΑ)»</w:t>
      </w:r>
    </w:p>
    <w:p w14:paraId="39D5A081" w14:textId="453CE5DE" w:rsidR="005B6945" w:rsidRPr="005B6945" w:rsidRDefault="005B6945" w:rsidP="005B6945">
      <w:r w:rsidRPr="005B6945">
        <w:t>Αξιότιμοι Κύριοι/Κυρίες,</w:t>
      </w:r>
    </w:p>
    <w:p w14:paraId="537B51EC" w14:textId="77777777" w:rsidR="005B6945" w:rsidRPr="005B6945" w:rsidRDefault="005B6945" w:rsidP="005B6945">
      <w:r w:rsidRPr="005B6945">
        <w:t>Σας ευχαριστούμε που μας δίνετε την δυνατότητα, να σας υποβάλουμε τις παρατηρήσεις μας επί των τεχνικών προδιαγραφών του διαγωνισμού.</w:t>
      </w:r>
    </w:p>
    <w:p w14:paraId="2CE00581" w14:textId="2ECE8E7C" w:rsidR="005B6945" w:rsidRPr="005B6945" w:rsidRDefault="005B6945" w:rsidP="005B6945">
      <w:r w:rsidRPr="005B6945">
        <w:t>Παρακολουθώντας συνεχώς και αξιοποιώντας τις τεχνολογικές εξελίξεις στην ιατρική, είμαστε σε θέση να σας προτείνουμε, για τη διενέργεια πιο αποτελεσματικών χειρουργικών επεμβάσεων για την θεραπεία των ασθενών σας, μία συσκευή κατάλυσης καρκινικών όγκων.</w:t>
      </w:r>
    </w:p>
    <w:p w14:paraId="293FDDD6" w14:textId="77777777" w:rsidR="005B6945" w:rsidRPr="005B6945" w:rsidRDefault="005B6945" w:rsidP="005B6945">
      <w:pPr>
        <w:rPr>
          <w:lang w:val="en-US"/>
        </w:rPr>
      </w:pPr>
      <w:r w:rsidRPr="005B6945">
        <w:rPr>
          <w:lang w:val="en-US"/>
        </w:rPr>
        <w:t xml:space="preserve">ΝΕΟ Α/Α </w:t>
      </w:r>
    </w:p>
    <w:p w14:paraId="0FD53EA0" w14:textId="00614632" w:rsidR="005B6945" w:rsidRPr="005B6945" w:rsidRDefault="005B6945" w:rsidP="005B6945">
      <w:r w:rsidRPr="005B6945">
        <w:t xml:space="preserve">Αντένα μικροκυμάτων 15 </w:t>
      </w:r>
      <w:r w:rsidRPr="005B6945">
        <w:rPr>
          <w:lang w:val="en-US"/>
        </w:rPr>
        <w:t>G</w:t>
      </w:r>
      <w:r w:rsidRPr="005B6945">
        <w:t xml:space="preserve"> με ενσωματωμένο σύστημα ψύξης κλειστού τύπου .Να έχει απόδοση από 60 έως και 140 </w:t>
      </w:r>
      <w:r w:rsidRPr="005B6945">
        <w:rPr>
          <w:lang w:val="en-US"/>
        </w:rPr>
        <w:t>Watt</w:t>
      </w:r>
      <w:r w:rsidRPr="005B6945">
        <w:t xml:space="preserve"> στα 2.45 </w:t>
      </w:r>
      <w:proofErr w:type="spellStart"/>
      <w:r w:rsidRPr="005B6945">
        <w:rPr>
          <w:lang w:val="en-US"/>
        </w:rPr>
        <w:t>Ghz</w:t>
      </w:r>
      <w:proofErr w:type="spellEnd"/>
      <w:r w:rsidRPr="005B6945">
        <w:t xml:space="preserve"> χωρίς την ανάγκη χρήσης </w:t>
      </w:r>
      <w:r w:rsidRPr="005B6945">
        <w:rPr>
          <w:lang w:val="en-US"/>
        </w:rPr>
        <w:t>choke</w:t>
      </w:r>
      <w:r w:rsidRPr="005B6945">
        <w:t xml:space="preserve"> .Να έχει τη δυνατότητα θερμοκαυτηρίασης 4,5</w:t>
      </w:r>
      <w:r w:rsidRPr="005B6945">
        <w:rPr>
          <w:lang w:val="en-US"/>
        </w:rPr>
        <w:t>x</w:t>
      </w:r>
      <w:r w:rsidRPr="005B6945">
        <w:t xml:space="preserve">5,5 </w:t>
      </w:r>
      <w:r w:rsidRPr="005B6945">
        <w:rPr>
          <w:lang w:val="en-US"/>
        </w:rPr>
        <w:t>cm</w:t>
      </w:r>
      <w:r w:rsidRPr="005B6945">
        <w:t xml:space="preserve"> σε έξι λεπτά. Να έχει </w:t>
      </w:r>
      <w:proofErr w:type="spellStart"/>
      <w:r w:rsidRPr="005B6945">
        <w:t>αντικολλητική</w:t>
      </w:r>
      <w:proofErr w:type="spellEnd"/>
      <w:r w:rsidRPr="005B6945">
        <w:t xml:space="preserve"> επένδυση σε όλο το μήκος της. Να διαθέτει ειδικά σχεδιασμένο κεραμικό άκρο μήκους 1,7</w:t>
      </w:r>
      <w:r w:rsidRPr="005B6945">
        <w:rPr>
          <w:lang w:val="en-US"/>
        </w:rPr>
        <w:t>cm</w:t>
      </w:r>
      <w:r w:rsidRPr="005B6945">
        <w:t>. Να προσφέρετε σε διάφορα μήκη 14</w:t>
      </w:r>
      <w:r w:rsidRPr="005B6945">
        <w:rPr>
          <w:lang w:val="en-US"/>
        </w:rPr>
        <w:t>cm</w:t>
      </w:r>
      <w:r w:rsidRPr="005B6945">
        <w:t>, 19</w:t>
      </w:r>
      <w:r w:rsidRPr="005B6945">
        <w:rPr>
          <w:lang w:val="en-US"/>
        </w:rPr>
        <w:t>cm</w:t>
      </w:r>
      <w:r w:rsidRPr="005B6945">
        <w:t xml:space="preserve"> και 29</w:t>
      </w:r>
      <w:r w:rsidRPr="005B6945">
        <w:rPr>
          <w:lang w:val="en-US"/>
        </w:rPr>
        <w:t>cm</w:t>
      </w:r>
      <w:r w:rsidRPr="005B6945">
        <w:t xml:space="preserve"> προς </w:t>
      </w:r>
      <w:proofErr w:type="spellStart"/>
      <w:r w:rsidRPr="005B6945">
        <w:t>επιλογή.Το</w:t>
      </w:r>
      <w:proofErr w:type="spellEnd"/>
      <w:r w:rsidRPr="005B6945">
        <w:t xml:space="preserve"> σύστημα να συνοδεύεται από </w:t>
      </w:r>
      <w:proofErr w:type="spellStart"/>
      <w:r w:rsidRPr="005B6945">
        <w:t>διεγχειρητικό</w:t>
      </w:r>
      <w:proofErr w:type="spellEnd"/>
      <w:r w:rsidRPr="005B6945">
        <w:t xml:space="preserve"> υπέρηχο με </w:t>
      </w:r>
      <w:proofErr w:type="spellStart"/>
      <w:r w:rsidRPr="005B6945">
        <w:t>λαπαρασκοπική</w:t>
      </w:r>
      <w:proofErr w:type="spellEnd"/>
      <w:r w:rsidRPr="005B6945">
        <w:t xml:space="preserve"> κεφαλή και  από την αντίστοιχη γεννήτρια μικροκυμάτων(</w:t>
      </w:r>
      <w:r w:rsidRPr="005B6945">
        <w:rPr>
          <w:lang w:val="en-US"/>
        </w:rPr>
        <w:t>MW</w:t>
      </w:r>
      <w:r w:rsidRPr="005B6945">
        <w:t>), η οποία να πιστοποιείται με επίσημο έγγραφο/Πιστοποίηση του κατασκευαστικού οίκου, ότι λαμβάνει κλινική και τεχνική υποστήριξη(</w:t>
      </w:r>
      <w:r w:rsidRPr="005B6945">
        <w:rPr>
          <w:lang w:val="en-US"/>
        </w:rPr>
        <w:t>service</w:t>
      </w:r>
      <w:r w:rsidRPr="005B6945">
        <w:t>)</w:t>
      </w:r>
      <w:r>
        <w:t>.</w:t>
      </w:r>
    </w:p>
    <w:p w14:paraId="09F939DE" w14:textId="730E987C" w:rsidR="005B6945" w:rsidRPr="005B6945" w:rsidRDefault="005B6945" w:rsidP="005B6945">
      <w:r w:rsidRPr="005B6945">
        <w:t>Παρακαλούμε, όπως γίνουν αποδεκτά τα σχόλια μας, στην εν λόγω διαβούλευση.</w:t>
      </w:r>
    </w:p>
    <w:p w14:paraId="392DBCF0" w14:textId="77777777" w:rsidR="005B6945" w:rsidRPr="005B6945" w:rsidRDefault="005B6945" w:rsidP="005B6945">
      <w:r w:rsidRPr="005B6945">
        <w:t>Με εκτίμηση,</w:t>
      </w:r>
    </w:p>
    <w:p w14:paraId="25DD7E37" w14:textId="79A56D4F" w:rsidR="005B6945" w:rsidRPr="005B6945" w:rsidRDefault="005B6945" w:rsidP="005B6945">
      <w:r w:rsidRPr="005B6945">
        <w:t>για την Εταιρεία</w:t>
      </w:r>
    </w:p>
    <w:p w14:paraId="3D3FD341" w14:textId="77777777" w:rsidR="005B6945" w:rsidRPr="005B6945" w:rsidRDefault="005B6945" w:rsidP="005B6945">
      <w:r w:rsidRPr="005B6945">
        <w:t>ΣΩΤΗΡΙΟΣ ΛΑΪΝΙΩΤΗΣ</w:t>
      </w:r>
    </w:p>
    <w:p w14:paraId="7777A87F" w14:textId="54984532" w:rsidR="005B6945" w:rsidRDefault="005B6945" w:rsidP="005B6945">
      <w:r w:rsidRPr="005B6945">
        <w:lastRenderedPageBreak/>
        <w:t xml:space="preserve"> </w:t>
      </w:r>
      <w:r w:rsidRPr="005B6945">
        <w:rPr>
          <w:lang w:val="en-US"/>
        </w:rPr>
        <w:t>(</w:t>
      </w:r>
      <w:proofErr w:type="spellStart"/>
      <w:r w:rsidRPr="005B6945">
        <w:rPr>
          <w:lang w:val="en-US"/>
        </w:rPr>
        <w:t>Νόμιμος</w:t>
      </w:r>
      <w:proofErr w:type="spellEnd"/>
      <w:r w:rsidRPr="005B6945">
        <w:rPr>
          <w:lang w:val="en-US"/>
        </w:rPr>
        <w:t xml:space="preserve"> </w:t>
      </w:r>
      <w:proofErr w:type="spellStart"/>
      <w:r w:rsidRPr="005B6945">
        <w:rPr>
          <w:lang w:val="en-US"/>
        </w:rPr>
        <w:t>Εκ</w:t>
      </w:r>
      <w:proofErr w:type="spellEnd"/>
      <w:r w:rsidRPr="005B6945">
        <w:rPr>
          <w:lang w:val="en-US"/>
        </w:rPr>
        <w:t>πρόσωπος)</w:t>
      </w:r>
    </w:p>
    <w:p w14:paraId="66AE6318" w14:textId="33B749FE" w:rsidR="005B6945" w:rsidRPr="00985E92" w:rsidRDefault="00985E92" w:rsidP="005B6945">
      <w:pPr>
        <w:rPr>
          <w:b/>
          <w:bCs/>
          <w:sz w:val="28"/>
          <w:szCs w:val="28"/>
          <w:u w:val="single"/>
        </w:rPr>
      </w:pPr>
      <w:r w:rsidRPr="00985E92">
        <w:rPr>
          <w:b/>
          <w:bCs/>
          <w:sz w:val="28"/>
          <w:szCs w:val="28"/>
          <w:highlight w:val="yellow"/>
          <w:u w:val="single"/>
        </w:rPr>
        <w:t>5.</w:t>
      </w:r>
      <w:r w:rsidR="005B6945" w:rsidRPr="00985E92">
        <w:rPr>
          <w:b/>
          <w:bCs/>
          <w:sz w:val="28"/>
          <w:szCs w:val="28"/>
          <w:highlight w:val="yellow"/>
          <w:u w:val="single"/>
        </w:rPr>
        <w:t>ΚΟΠΕΡ ΦΑΡΜΑΚΟΒΙΟΜΗΧΑΝΙΑ ΑΕ-ΝΑΖΟΥ ΧΡΙΣΤΙΝΑ</w:t>
      </w:r>
      <w:r w:rsidRPr="00985E92">
        <w:rPr>
          <w:b/>
          <w:bCs/>
          <w:sz w:val="28"/>
          <w:szCs w:val="28"/>
          <w:u w:val="single"/>
        </w:rPr>
        <w:t xml:space="preserve"> </w:t>
      </w:r>
    </w:p>
    <w:p w14:paraId="29DC67B0" w14:textId="69B0221B" w:rsidR="005B6945" w:rsidRDefault="005B6945" w:rsidP="005B6945">
      <w:r w:rsidRPr="005B6945">
        <w:t xml:space="preserve">Απάντηση 2η  Δημόσια Διαβούλευση </w:t>
      </w:r>
      <w:proofErr w:type="spellStart"/>
      <w:r w:rsidRPr="005B6945">
        <w:t>επι</w:t>
      </w:r>
      <w:proofErr w:type="spellEnd"/>
      <w:r w:rsidRPr="005B6945">
        <w:t xml:space="preserve"> των Τεχνικών προδιαγραφών  για  την προμήθεια  «ΕΡΓΑΛΕΙΩΝ ΧΕΙΡΟΥΡΓΕΙΟΥ»(CPV 33162200-6)</w:t>
      </w:r>
    </w:p>
    <w:p w14:paraId="41C4B43E" w14:textId="77777777" w:rsidR="005B6945" w:rsidRDefault="005B6945" w:rsidP="005B6945">
      <w:r>
        <w:t>Αθήνα 08/04/2024</w:t>
      </w:r>
    </w:p>
    <w:p w14:paraId="60F90A4E" w14:textId="199E7483" w:rsidR="005B6945" w:rsidRDefault="005B6945" w:rsidP="005B6945">
      <w:proofErr w:type="spellStart"/>
      <w:r>
        <w:t>Αρ</w:t>
      </w:r>
      <w:proofErr w:type="spellEnd"/>
      <w:r>
        <w:t xml:space="preserve">. </w:t>
      </w:r>
      <w:proofErr w:type="spellStart"/>
      <w:r>
        <w:t>Πρωτ</w:t>
      </w:r>
      <w:proofErr w:type="spellEnd"/>
      <w:r>
        <w:t>: 215</w:t>
      </w:r>
    </w:p>
    <w:p w14:paraId="4D0D36AA" w14:textId="77777777" w:rsidR="005B6945" w:rsidRDefault="005B6945" w:rsidP="005B6945">
      <w:r>
        <w:t xml:space="preserve">ΠΡΟΣ </w:t>
      </w:r>
    </w:p>
    <w:p w14:paraId="0EF6F9EB" w14:textId="77777777" w:rsidR="005B6945" w:rsidRDefault="005B6945" w:rsidP="005B6945">
      <w:r>
        <w:t>4η Υ.ΠΕ. ΜΑΚΕΔΟΝΙΑΣ – ΘΡΑΚΗΣ</w:t>
      </w:r>
    </w:p>
    <w:p w14:paraId="74C51CDD" w14:textId="6EE873E5" w:rsidR="005B6945" w:rsidRDefault="005B6945" w:rsidP="005B6945">
      <w:r>
        <w:t>ΓΕΝΙΚΟ ΝΟΣΟΚΟΜΕΙΟ ΞΑΝΘΗΣ</w:t>
      </w:r>
    </w:p>
    <w:p w14:paraId="6A817DA4" w14:textId="66B2FBC5" w:rsidR="005B6945" w:rsidRDefault="005B6945" w:rsidP="005B6945">
      <w:r>
        <w:t>Κύριοι,</w:t>
      </w:r>
    </w:p>
    <w:p w14:paraId="02FFAB3A" w14:textId="7B719DD6" w:rsidR="005B6945" w:rsidRDefault="005B6945" w:rsidP="005B6945">
      <w:r>
        <w:t xml:space="preserve">Σε συνέχεια του εγγράφου σας με αριθμό </w:t>
      </w:r>
      <w:proofErr w:type="spellStart"/>
      <w:r>
        <w:t>πρωτ</w:t>
      </w:r>
      <w:proofErr w:type="spellEnd"/>
      <w:r>
        <w:t xml:space="preserve">. 5176 και με τον Μοναδικό κωδικό 2024DIAB28110  που δημοσιεύθηκε την 03-04-2024, σχετικά με την 2η  Δημόσια Διαβούλευση </w:t>
      </w:r>
      <w:proofErr w:type="spellStart"/>
      <w:r>
        <w:t>επι</w:t>
      </w:r>
      <w:proofErr w:type="spellEnd"/>
      <w:r>
        <w:t xml:space="preserve"> των Τεχνικών προδιαγραφών  για  την προμήθεια  «ΕΡΓΑΛΕΙΩΝ ΧΕΙΡΟΥΡΓΕΙΟΥ»(CPV 33162200-6),  σας υποβάλλουμε συνημμένα τις παρατηρήσεις μας  στα ζητούμενα είδη του εγγράφου σας.</w:t>
      </w:r>
    </w:p>
    <w:p w14:paraId="4F4B4894" w14:textId="7C024964" w:rsidR="005B6945" w:rsidRDefault="005B6945" w:rsidP="005B6945">
      <w:r>
        <w:t>Παραμένοντας στην διάθεσή σας.</w:t>
      </w:r>
    </w:p>
    <w:p w14:paraId="162C2711" w14:textId="77777777" w:rsidR="005B6945" w:rsidRDefault="005B6945" w:rsidP="00985E92">
      <w:pPr>
        <w:spacing w:after="0"/>
      </w:pPr>
      <w:r>
        <w:t>Με εκτίμηση</w:t>
      </w:r>
    </w:p>
    <w:p w14:paraId="36E36DB9" w14:textId="77777777" w:rsidR="005B6945" w:rsidRDefault="005B6945" w:rsidP="00985E92">
      <w:pPr>
        <w:spacing w:after="0"/>
      </w:pPr>
      <w:r>
        <w:t>Για την ΚΟΠΕΡ Α.Ε</w:t>
      </w:r>
    </w:p>
    <w:p w14:paraId="4DF53509" w14:textId="77777777" w:rsidR="005B6945" w:rsidRDefault="005B6945" w:rsidP="00985E92">
      <w:pPr>
        <w:spacing w:after="0"/>
      </w:pPr>
      <w:proofErr w:type="spellStart"/>
      <w:r>
        <w:t>Νάζου</w:t>
      </w:r>
      <w:proofErr w:type="spellEnd"/>
      <w:r>
        <w:t xml:space="preserve"> Χριστίνα</w:t>
      </w:r>
    </w:p>
    <w:p w14:paraId="53008A83" w14:textId="77777777" w:rsidR="005B6945" w:rsidRDefault="005B6945" w:rsidP="00985E92">
      <w:pPr>
        <w:spacing w:after="0"/>
      </w:pPr>
      <w:r>
        <w:t>Υπεύθυνη Τμήματος</w:t>
      </w:r>
    </w:p>
    <w:p w14:paraId="2D1B0CC7" w14:textId="7EC66AC0" w:rsidR="005B6945" w:rsidRDefault="005B6945" w:rsidP="005B6945">
      <w:r>
        <w:t>Διαγωνισμών-Συμβάσεων</w:t>
      </w:r>
    </w:p>
    <w:p w14:paraId="01C5E8E4" w14:textId="77777777" w:rsidR="005B6945" w:rsidRDefault="005B6945" w:rsidP="005B6945">
      <w:r>
        <w:t>ΠΑΡΑΤΗΡΗΣΕΙΣ ΕΠΙ ΤΩΝ ΤΕΧΝΙΚΩΝ ΠΡΟΔΙΑΓΡΑΦΩΝ</w:t>
      </w:r>
    </w:p>
    <w:p w14:paraId="208427F4" w14:textId="77777777" w:rsidR="005B6945" w:rsidRDefault="005B6945" w:rsidP="005B6945">
      <w:r>
        <w:t>Α/Α 20(ΚΩΔΙΚΟΣ 40075)</w:t>
      </w:r>
    </w:p>
    <w:p w14:paraId="021D66B8" w14:textId="1CFA3778" w:rsidR="005B6945" w:rsidRDefault="005B6945" w:rsidP="005B6945">
      <w:r>
        <w:t xml:space="preserve">Λαβίδα </w:t>
      </w:r>
      <w:proofErr w:type="spellStart"/>
      <w:r>
        <w:t>ηλεκτροθερμικής</w:t>
      </w:r>
      <w:proofErr w:type="spellEnd"/>
      <w:r>
        <w:t xml:space="preserve"> συγκόλλησης και διατομής αγγείων διαμέτρου 5mm με κυρτές σιαγόνες μήκους 23-25cm</w:t>
      </w:r>
    </w:p>
    <w:p w14:paraId="3CFA47E2" w14:textId="77777777" w:rsidR="005B6945" w:rsidRDefault="005B6945" w:rsidP="005B6945">
      <w:r>
        <w:t>Αιτούμεθα την , τροποποίηση και συμπλήρωση των προδιαγραφών ώστε να επιτυγχάνονται οι όροι υγειούς ανταγωνισμού στον συγκεκριμένο A/A ως κάτωθι:</w:t>
      </w:r>
    </w:p>
    <w:p w14:paraId="507D67D7" w14:textId="47D01A2C" w:rsidR="005B6945" w:rsidRDefault="005B6945" w:rsidP="005B6945">
      <w:r>
        <w:t xml:space="preserve">Λαβίδα </w:t>
      </w:r>
      <w:proofErr w:type="spellStart"/>
      <w:r>
        <w:t>ηλεκτροθερμικής</w:t>
      </w:r>
      <w:proofErr w:type="spellEnd"/>
      <w:r>
        <w:t xml:space="preserve"> συγκόλλησης και διατομής αγγείων διαμέτρου 5mm με κυρτές σιαγόνες επικαλυμμένες με </w:t>
      </w:r>
      <w:proofErr w:type="spellStart"/>
      <w:r>
        <w:t>αντικολλητικό</w:t>
      </w:r>
      <w:proofErr w:type="spellEnd"/>
      <w:r>
        <w:t xml:space="preserve"> </w:t>
      </w:r>
      <w:proofErr w:type="spellStart"/>
      <w:r>
        <w:t>νανοϋλικό</w:t>
      </w:r>
      <w:proofErr w:type="spellEnd"/>
      <w:r>
        <w:t xml:space="preserve"> ή ισοδύναμο, μήκους 23-25 εκ. Σύλληψη του ιστού με το κλείσιμο της χειρολαβής και </w:t>
      </w:r>
      <w:proofErr w:type="spellStart"/>
      <w:r>
        <w:t>κατ΄επέκταση</w:t>
      </w:r>
      <w:proofErr w:type="spellEnd"/>
      <w:r>
        <w:t xml:space="preserve"> των σιαγόνων, ενεργοποίηση με παρατεταμένο κλείσιμο της χειρολαβής ή με ξεχωριστό </w:t>
      </w:r>
      <w:proofErr w:type="spellStart"/>
      <w:r>
        <w:t>κομβίο</w:t>
      </w:r>
      <w:proofErr w:type="spellEnd"/>
      <w:r>
        <w:t>,  λογισμικό  μέτρησης της αντίστασης του ιστού στο καλώδιο του εργαλείου (</w:t>
      </w:r>
      <w:proofErr w:type="spellStart"/>
      <w:r>
        <w:t>ακροφύσιο</w:t>
      </w:r>
      <w:proofErr w:type="spellEnd"/>
      <w:r>
        <w:t xml:space="preserve">) , η οποία επιτρέπει συγκόλληση αγγείων, λεμφαγγείων και ιστών πάχους μέχρι και 7mm, χωρίς τον κίνδυνο θερμικής διασποράς και καταστροφής του ιστού. Ενεργοποιούμενη από το χέρι και με οπτικό και ηχητικό σήμα επιβεβαίωσης της συγκόλλησης του αγγείου σε 1-4 </w:t>
      </w:r>
      <w:proofErr w:type="spellStart"/>
      <w:r>
        <w:t>sec</w:t>
      </w:r>
      <w:proofErr w:type="spellEnd"/>
      <w:r>
        <w:t xml:space="preserve">, με πίεση διάρρηξης μεγαλύτερη από 360 </w:t>
      </w:r>
      <w:proofErr w:type="spellStart"/>
      <w:r>
        <w:t>mmHg</w:t>
      </w:r>
      <w:proofErr w:type="spellEnd"/>
      <w:r>
        <w:t>. Να διαθέτει ξεχωριστή σκανδάλη μηχανικής κοπής.</w:t>
      </w:r>
    </w:p>
    <w:p w14:paraId="760578D2" w14:textId="77777777" w:rsidR="005B6945" w:rsidRDefault="005B6945" w:rsidP="005B6945">
      <w:r>
        <w:lastRenderedPageBreak/>
        <w:t xml:space="preserve">Α/Α 21(ΚΩΔΙΚΟΣ 40077 ) </w:t>
      </w:r>
    </w:p>
    <w:p w14:paraId="4ECF90F8" w14:textId="462EC9D7" w:rsidR="005B6945" w:rsidRDefault="005B6945" w:rsidP="005B6945">
      <w:r>
        <w:t xml:space="preserve">Λαβίδα ψαλιδοειδής </w:t>
      </w:r>
      <w:proofErr w:type="spellStart"/>
      <w:r>
        <w:t>ηλεκτροθερμικής</w:t>
      </w:r>
      <w:proofErr w:type="spellEnd"/>
      <w:r>
        <w:t xml:space="preserve"> συγκόλλησης και διατομής αγγείων και σύντηξης ιστών</w:t>
      </w:r>
    </w:p>
    <w:p w14:paraId="0BF9610C" w14:textId="77777777" w:rsidR="005B6945" w:rsidRDefault="005B6945" w:rsidP="005B6945">
      <w:r>
        <w:t>Αιτούμεθα την , τροποποίηση και συμπλήρωση των προδιαγραφών ώστε να επιτυγχάνονται οι όροι υγειούς ανταγωνισμού στον συγκεκριμένο A/A ως κάτωθι:</w:t>
      </w:r>
    </w:p>
    <w:p w14:paraId="790CD2DC" w14:textId="77777777" w:rsidR="005B6945" w:rsidRDefault="005B6945" w:rsidP="005B6945">
      <w:r>
        <w:t xml:space="preserve">Με αυτόματη ολοκλήρωση του κύκλου απολίνωσης, ξεχωριστή σκανδάλη μηχανικής κοπής και </w:t>
      </w:r>
      <w:proofErr w:type="spellStart"/>
      <w:r>
        <w:t>χειροδιακόπτη</w:t>
      </w:r>
      <w:proofErr w:type="spellEnd"/>
      <w:r>
        <w:t xml:space="preserve"> ενεργοποίησης για περισσότερη ασφάλεια. Με  λογισμικό  μέτρησης της αντίστασης του ιστού στο καλώδιο του εργαλείου (</w:t>
      </w:r>
      <w:proofErr w:type="spellStart"/>
      <w:r>
        <w:t>ακροφύσιο</w:t>
      </w:r>
      <w:proofErr w:type="spellEnd"/>
      <w:r>
        <w:t xml:space="preserve">). Να επιτρέπει συγκόλληση αγγείων, λεμφαγγείων και ιστών πάχους μέχρι και 7mm, χωρίς κίνδυνο θερμικής διασποράς και καταστροφής του ιστού, με οπτικό και ηχητικό σήμα επιβεβαίωσης της συγκόλλησης του αγγείου σε 1-4 δευτερόλεπτα, συνολικού μήκους 20cm (+/-1), με κυρτές λεπτές σιαγόνες, επικαλυμμένες με </w:t>
      </w:r>
      <w:proofErr w:type="spellStart"/>
      <w:r>
        <w:t>αντικολλητικό</w:t>
      </w:r>
      <w:proofErr w:type="spellEnd"/>
      <w:r>
        <w:t xml:space="preserve"> </w:t>
      </w:r>
      <w:proofErr w:type="spellStart"/>
      <w:r>
        <w:t>νανοϋλικό</w:t>
      </w:r>
      <w:proofErr w:type="spellEnd"/>
      <w:r>
        <w:t xml:space="preserve"> ή ισοδύναμο.</w:t>
      </w:r>
    </w:p>
    <w:p w14:paraId="7AADEC08" w14:textId="77777777" w:rsidR="00985E92" w:rsidRDefault="00985E92" w:rsidP="005B6945"/>
    <w:p w14:paraId="60CB671B" w14:textId="763F6B8B" w:rsidR="00985E92" w:rsidRPr="00985E92" w:rsidRDefault="00985E92" w:rsidP="005B6945">
      <w:pPr>
        <w:rPr>
          <w:b/>
          <w:bCs/>
          <w:sz w:val="28"/>
          <w:szCs w:val="28"/>
          <w:u w:val="single"/>
        </w:rPr>
      </w:pPr>
      <w:r w:rsidRPr="00985E92">
        <w:rPr>
          <w:b/>
          <w:bCs/>
          <w:sz w:val="28"/>
          <w:szCs w:val="28"/>
          <w:highlight w:val="yellow"/>
          <w:u w:val="single"/>
          <w:lang w:val="en-US"/>
        </w:rPr>
        <w:t>6.</w:t>
      </w:r>
      <w:r w:rsidR="005B6945" w:rsidRPr="00985E92">
        <w:rPr>
          <w:b/>
          <w:bCs/>
          <w:sz w:val="28"/>
          <w:szCs w:val="28"/>
          <w:highlight w:val="yellow"/>
          <w:u w:val="single"/>
          <w:lang w:val="en-US"/>
        </w:rPr>
        <w:t>MEDI SUP A.E.</w:t>
      </w:r>
      <w:r w:rsidR="005B6945" w:rsidRPr="00985E92">
        <w:rPr>
          <w:b/>
          <w:bCs/>
          <w:sz w:val="28"/>
          <w:szCs w:val="28"/>
          <w:highlight w:val="yellow"/>
          <w:u w:val="single"/>
          <w:lang w:val="en-US"/>
        </w:rPr>
        <w:tab/>
      </w:r>
      <w:r w:rsidR="005B6945" w:rsidRPr="00985E92">
        <w:rPr>
          <w:b/>
          <w:bCs/>
          <w:sz w:val="28"/>
          <w:szCs w:val="28"/>
          <w:highlight w:val="yellow"/>
          <w:u w:val="single"/>
          <w:lang w:val="en-US"/>
        </w:rPr>
        <w:t>athens@medisup.gr</w:t>
      </w:r>
    </w:p>
    <w:p w14:paraId="56EA7B1C" w14:textId="3CC15AF6" w:rsidR="005B6945" w:rsidRDefault="005B6945" w:rsidP="005B6945">
      <w:r w:rsidRPr="005B6945">
        <w:t>ΠΑΡΑΤΗΡΗΣΕΙΣ ΕΠΙ ΤΗΣ 2ης ΔΙΑΒΟΥΛΕΥΣΗΣ ΓΙΑ ΤΗΝ ΠΡΟΜΗΘΕΙΑ "ΕΡΓΑΛΕΙΩΝ ΧΕΙΡΟΥΡΓΕΙΟΥ ΚΑΙ ΧΕΙΡΟΥΡΓΙΚΩΝ ΠΛΕΓΜΑΤΩΝ"</w:t>
      </w:r>
    </w:p>
    <w:p w14:paraId="31B1A736" w14:textId="7D44D794" w:rsidR="00985E92" w:rsidRDefault="00985E92" w:rsidP="00985E92">
      <w:r>
        <w:t>Αγαπητοί κύριοι, κυρίες,</w:t>
      </w:r>
    </w:p>
    <w:p w14:paraId="51139F86" w14:textId="550F3F87" w:rsidR="00985E92" w:rsidRDefault="00985E92" w:rsidP="00985E92">
      <w:r>
        <w:t>στα πλαίσια της συγκεκριμένης διαβούλευσης, καταθέτουμε τις παρατηρήσεις και τα σχόλιά μας επί των τεχνικών προδιαγραφών και  προτείνουμε τις εξής τεχνικές προδιαγραφές και προσθήκες προκειμένου το νοσοκομείο σας να μπορεί να προμηθεύεται υλικά νέων τεχνολογιών, προς όφελος των ασθενών αλλά και του ιατρικού και νοσηλευτικού προσωπικού σας και να παρέχει χειρουργικές υπηρεσίες υψηλής ποιότητας, αξιοπιστίας και ασφάλειας:</w:t>
      </w:r>
    </w:p>
    <w:p w14:paraId="1F754A25" w14:textId="4504F423" w:rsidR="00985E92" w:rsidRDefault="00985E92" w:rsidP="00985E92">
      <w:r>
        <w:t>Προτείνουμε την προσθήκη των παρακάτω υλικών:</w:t>
      </w:r>
    </w:p>
    <w:p w14:paraId="71AA38E4" w14:textId="77777777" w:rsidR="00985E92" w:rsidRDefault="00985E92" w:rsidP="00985E92">
      <w:r>
        <w:t>ΝΕΟ ΕΙΔΟΣ</w:t>
      </w:r>
    </w:p>
    <w:p w14:paraId="2A557FA9" w14:textId="77777777" w:rsidR="00985E92" w:rsidRDefault="00985E92" w:rsidP="00985E92">
      <w:r>
        <w:t>ΠΛΗΡΕΣ ΣΥΣΤΗΜΑ ΑΚΙΝΗΤΟΠΟΙΗΣΗΣ ΑΣΘΕΝΗ</w:t>
      </w:r>
    </w:p>
    <w:p w14:paraId="2D0F418D" w14:textId="77777777" w:rsidR="00985E92" w:rsidRDefault="00985E92" w:rsidP="00985E92"/>
    <w:p w14:paraId="3D5278D1" w14:textId="77777777" w:rsidR="00985E92" w:rsidRDefault="00985E92" w:rsidP="00985E92">
      <w:r>
        <w:t>(ΑΙΤΙΟΛΟΓΙΑ)</w:t>
      </w:r>
    </w:p>
    <w:p w14:paraId="1FF1C56A" w14:textId="77777777" w:rsidR="00985E92" w:rsidRDefault="00985E92" w:rsidP="00985E92">
      <w:r>
        <w:t>Είναι κατασκευασμένα από υλικά υψηλής &amp; πρωτοποριακής τεχνολογίας, «</w:t>
      </w:r>
      <w:proofErr w:type="spellStart"/>
      <w:r>
        <w:t>Derma-Prox</w:t>
      </w:r>
      <w:proofErr w:type="spellEnd"/>
      <w:r>
        <w:t xml:space="preserve">”®, υψηλής πυκνότητας, </w:t>
      </w:r>
      <w:proofErr w:type="spellStart"/>
      <w:r>
        <w:t>αναπνέοντα</w:t>
      </w:r>
      <w:proofErr w:type="spellEnd"/>
      <w:r>
        <w:t>,  με τεχνολογία memory, φιλικά προς το δέρμα.</w:t>
      </w:r>
    </w:p>
    <w:p w14:paraId="192F4508" w14:textId="77777777" w:rsidR="00985E92" w:rsidRDefault="00985E92" w:rsidP="00985E92">
      <w:r>
        <w:t>•</w:t>
      </w:r>
      <w:r>
        <w:tab/>
        <w:t>Αποτρέπει το παραμικρό «γλίστρημα» και παρέχει απόλυτη &amp; ασφαλέστατη σταθεροποίηση του ασθενή στο χειρουργικό    τραπέζι, ανεξαρτήτου κλίσης ή μεγάλου Δείκτη Μάζας Σώματος (BMI) του ασθενή , σύμφωνα με τις οδηγίες CMS.</w:t>
      </w:r>
    </w:p>
    <w:p w14:paraId="45780F5C" w14:textId="77777777" w:rsidR="00985E92" w:rsidRDefault="00985E92" w:rsidP="00985E92">
      <w:r>
        <w:t>•</w:t>
      </w:r>
      <w:r>
        <w:tab/>
        <w:t xml:space="preserve">Ελαχιστοποιεί τον κίνδυνο </w:t>
      </w:r>
      <w:proofErr w:type="spellStart"/>
      <w:r>
        <w:t>HAPUs</w:t>
      </w:r>
      <w:proofErr w:type="spellEnd"/>
      <w:r>
        <w:t>- νοσοκομειακά σχετιζόμενα πιεστικά έλκη και φαινόμενα.</w:t>
      </w:r>
    </w:p>
    <w:p w14:paraId="29F212E4" w14:textId="77777777" w:rsidR="00985E92" w:rsidRDefault="00985E92" w:rsidP="00985E92">
      <w:r>
        <w:t>•</w:t>
      </w:r>
      <w:r>
        <w:tab/>
        <w:t xml:space="preserve">Εξαλείφει τον κίνδυνο τραυματισμού των νευρώνων του </w:t>
      </w:r>
      <w:proofErr w:type="spellStart"/>
      <w:r>
        <w:t>βραχιόνιου</w:t>
      </w:r>
      <w:proofErr w:type="spellEnd"/>
      <w:r>
        <w:t xml:space="preserve"> πλέγματος.</w:t>
      </w:r>
    </w:p>
    <w:p w14:paraId="46CB7FD5" w14:textId="77777777" w:rsidR="00985E92" w:rsidRDefault="00985E92" w:rsidP="00985E92">
      <w:r>
        <w:lastRenderedPageBreak/>
        <w:t>•</w:t>
      </w:r>
      <w:r>
        <w:tab/>
        <w:t xml:space="preserve">Ελαχιστοποιεί τον κίνδυνο των </w:t>
      </w:r>
      <w:proofErr w:type="spellStart"/>
      <w:r>
        <w:t>ενδονοσοκομειακώς</w:t>
      </w:r>
      <w:proofErr w:type="spellEnd"/>
      <w:r>
        <w:t xml:space="preserve"> σχετιζόμενων λοιμώξεων.(</w:t>
      </w:r>
      <w:proofErr w:type="spellStart"/>
      <w:r>
        <w:t>HAIs</w:t>
      </w:r>
      <w:proofErr w:type="spellEnd"/>
      <w:r>
        <w:t>)</w:t>
      </w:r>
    </w:p>
    <w:p w14:paraId="07F3E167" w14:textId="77777777" w:rsidR="00985E92" w:rsidRDefault="00985E92" w:rsidP="00985E92">
      <w:r>
        <w:t>•</w:t>
      </w:r>
      <w:r>
        <w:tab/>
        <w:t>Τυποποιεί την διαδικασία προετοιμασίας, μειώνοντας εντυπωσιακά το χρόνο της από τα 20 και άνω λεπτά σε μόλις 1 λεπτό.</w:t>
      </w:r>
    </w:p>
    <w:p w14:paraId="4D8794CB" w14:textId="6A16B13D" w:rsidR="00985E92" w:rsidRDefault="00985E92" w:rsidP="00985E92">
      <w:r>
        <w:t>•</w:t>
      </w:r>
      <w:r>
        <w:tab/>
        <w:t>Εξασφαλίζει σημαντική οικονομία πόρων.</w:t>
      </w:r>
    </w:p>
    <w:p w14:paraId="48B6DDD6" w14:textId="039A58CA" w:rsidR="00985E92" w:rsidRDefault="00985E92" w:rsidP="00985E92">
      <w:r>
        <w:t>Για τους λόγους αυτούς σας προτείνουμε να συμπεριλάβετε στα ζητούμενα είδη και το παρακάτω Σύστημα ακινητοποίησης ασθενή με την εξής τεχνική προδιαγραφή:</w:t>
      </w:r>
    </w:p>
    <w:p w14:paraId="2A69485D" w14:textId="77777777" w:rsidR="00985E92" w:rsidRDefault="00985E92" w:rsidP="00985E92">
      <w:r>
        <w:t xml:space="preserve">Πλήρες σύστημα ακινητοποίησης ασθενή, για επεμβάσεις </w:t>
      </w:r>
      <w:proofErr w:type="spellStart"/>
      <w:r>
        <w:t>λαπαροσκοπικής</w:t>
      </w:r>
      <w:proofErr w:type="spellEnd"/>
      <w:r>
        <w:t xml:space="preserve">-ρομποτικής τεχνικής και θέση </w:t>
      </w:r>
      <w:proofErr w:type="spellStart"/>
      <w:r>
        <w:t>Trendelemburg</w:t>
      </w:r>
      <w:proofErr w:type="spellEnd"/>
      <w:r>
        <w:t>.</w:t>
      </w:r>
    </w:p>
    <w:p w14:paraId="2409E7A9" w14:textId="77777777" w:rsidR="00985E92" w:rsidRDefault="00985E92" w:rsidP="00985E92">
      <w:r>
        <w:t>Το σετ να περιλαμβάνει:</w:t>
      </w:r>
    </w:p>
    <w:p w14:paraId="2B090A00" w14:textId="77777777" w:rsidR="00985E92" w:rsidRDefault="00985E92" w:rsidP="00985E92">
      <w:r>
        <w:t>1.</w:t>
      </w:r>
      <w:r>
        <w:tab/>
      </w:r>
      <w:proofErr w:type="spellStart"/>
      <w:r>
        <w:t>Αναπνέον</w:t>
      </w:r>
      <w:proofErr w:type="spellEnd"/>
      <w:r>
        <w:t xml:space="preserve"> στρώμα με τεχνολογία memory για την αποφυγή ολισθήσεων </w:t>
      </w:r>
      <w:proofErr w:type="spellStart"/>
      <w:r>
        <w:t>ολισθήσεων</w:t>
      </w:r>
      <w:proofErr w:type="spellEnd"/>
      <w:r>
        <w:t xml:space="preserve"> και πιέσεων του ασθενή κατά τη θέση </w:t>
      </w:r>
      <w:proofErr w:type="spellStart"/>
      <w:r>
        <w:t>trende</w:t>
      </w:r>
      <w:proofErr w:type="spellEnd"/>
      <w:r>
        <w:t xml:space="preserve">, με ταυτόχρονη προστασία του δέρματος και του δικτύου νευρώνων του </w:t>
      </w:r>
      <w:proofErr w:type="spellStart"/>
      <w:r>
        <w:t>βραχιόνιου</w:t>
      </w:r>
      <w:proofErr w:type="spellEnd"/>
      <w:r>
        <w:t xml:space="preserve"> πλέγματος.</w:t>
      </w:r>
    </w:p>
    <w:p w14:paraId="14D1600B" w14:textId="77777777" w:rsidR="00985E92" w:rsidRDefault="00985E92" w:rsidP="00985E92">
      <w:r>
        <w:t>2.</w:t>
      </w:r>
      <w:r>
        <w:tab/>
        <w:t xml:space="preserve">Θωρακικό ιμάντα στήριξης με επένδυση από ειδικό </w:t>
      </w:r>
      <w:proofErr w:type="spellStart"/>
      <w:r>
        <w:t>αντιαλλεργικό</w:t>
      </w:r>
      <w:proofErr w:type="spellEnd"/>
      <w:r>
        <w:t xml:space="preserve"> ατοξικό υλικό, αφρώδους </w:t>
      </w:r>
      <w:proofErr w:type="spellStart"/>
      <w:r>
        <w:t>πολυουρεθάνης</w:t>
      </w:r>
      <w:proofErr w:type="spellEnd"/>
      <w:r>
        <w:t xml:space="preserve"> υψηλής πυκνότητας, που επιτρέπει την αναπνοή του δέρματος και τη μη εφίδρωσή του ασθενούς.</w:t>
      </w:r>
    </w:p>
    <w:p w14:paraId="1F1A0E40" w14:textId="4AF48BC1" w:rsidR="00985E92" w:rsidRDefault="00985E92" w:rsidP="00985E92">
      <w:r>
        <w:t>3.</w:t>
      </w:r>
      <w:r>
        <w:tab/>
      </w:r>
      <w:proofErr w:type="spellStart"/>
      <w:r>
        <w:t>Υποσέντονο</w:t>
      </w:r>
      <w:proofErr w:type="spellEnd"/>
      <w:r>
        <w:t xml:space="preserve"> ανάρτησης ασθενή με ταυτόχρονη στήριξη των χεριών του.</w:t>
      </w:r>
    </w:p>
    <w:p w14:paraId="45A16393" w14:textId="77777777" w:rsidR="00985E92" w:rsidRDefault="00985E92" w:rsidP="00985E92">
      <w:r>
        <w:t>ΕΚΤΙΜΩΜΕΝΟ ΚΌΣΤΟΣ : 320,00€/σετ</w:t>
      </w:r>
    </w:p>
    <w:p w14:paraId="348756F0" w14:textId="534CF8E0" w:rsidR="00985E92" w:rsidRDefault="00985E92" w:rsidP="00985E92">
      <w:r>
        <w:t>Π.Τ : Εκτός Παρατηρητήριου Τιμών.</w:t>
      </w:r>
    </w:p>
    <w:p w14:paraId="471F1492" w14:textId="77777777" w:rsidR="00985E92" w:rsidRDefault="00985E92" w:rsidP="00985E92">
      <w:r>
        <w:t>ΝΕΟ ΕΙΔΟΣ</w:t>
      </w:r>
    </w:p>
    <w:p w14:paraId="54E32047" w14:textId="22A257E9" w:rsidR="00985E92" w:rsidRDefault="00985E92" w:rsidP="00985E92">
      <w:r>
        <w:t>ΣΥΣΚΕΥΗ ΘΕΡΜΑΝΣΗΣ – ΚΑΘΑΡΙΣΜΟΥ ΚΑΙ ΑΝΤΙΘΑΜΠΩΤΙΣΜΟΥ (</w:t>
      </w:r>
      <w:proofErr w:type="spellStart"/>
      <w:r>
        <w:t>Defogging</w:t>
      </w:r>
      <w:proofErr w:type="spellEnd"/>
      <w:r>
        <w:t>)  ΛΑΠΑΡΟΣΚΟΠΙΟΥ.</w:t>
      </w:r>
    </w:p>
    <w:p w14:paraId="285A2DBE" w14:textId="77777777" w:rsidR="00985E92" w:rsidRDefault="00985E92" w:rsidP="00985E92">
      <w:r>
        <w:t>Η συσκευή να διαθέτει:</w:t>
      </w:r>
    </w:p>
    <w:p w14:paraId="2699A5B8" w14:textId="77777777" w:rsidR="00985E92" w:rsidRDefault="00985E92" w:rsidP="00985E92">
      <w:r>
        <w:t></w:t>
      </w:r>
      <w:r>
        <w:tab/>
        <w:t xml:space="preserve">Διακόπτη έναρξης / λήξης, (On – </w:t>
      </w:r>
      <w:proofErr w:type="spellStart"/>
      <w:r>
        <w:t>Off</w:t>
      </w:r>
      <w:proofErr w:type="spellEnd"/>
      <w:r>
        <w:t>),  ο οποίος να επιτρέπει τη συσκευή να συγχρονίζεται με τις τυχόν καθυστερήσεις στη διάρκεια της επέμβασης.</w:t>
      </w:r>
    </w:p>
    <w:p w14:paraId="6F77598F" w14:textId="77777777" w:rsidR="00985E92" w:rsidRDefault="00985E92" w:rsidP="00985E92">
      <w:r>
        <w:t></w:t>
      </w:r>
      <w:r>
        <w:tab/>
        <w:t xml:space="preserve">Δύο ειδικά σφουγγαράκια καθαρισμού </w:t>
      </w:r>
      <w:proofErr w:type="spellStart"/>
      <w:r>
        <w:t>λαπαροσκοπίου</w:t>
      </w:r>
      <w:proofErr w:type="spellEnd"/>
      <w:r>
        <w:t xml:space="preserve"> με </w:t>
      </w:r>
      <w:proofErr w:type="spellStart"/>
      <w:r>
        <w:t>αντι-γρατζουνιστικό</w:t>
      </w:r>
      <w:proofErr w:type="spellEnd"/>
      <w:r>
        <w:t xml:space="preserve"> (</w:t>
      </w:r>
      <w:proofErr w:type="spellStart"/>
      <w:r>
        <w:t>scratch-free</w:t>
      </w:r>
      <w:proofErr w:type="spellEnd"/>
      <w:r>
        <w:t>) υλικό.</w:t>
      </w:r>
    </w:p>
    <w:p w14:paraId="50B3BB5C" w14:textId="77777777" w:rsidR="00985E92" w:rsidRDefault="00985E92" w:rsidP="00985E92">
      <w:r>
        <w:t></w:t>
      </w:r>
      <w:r>
        <w:tab/>
        <w:t xml:space="preserve">Ένα θάλαμο θέρμανσης </w:t>
      </w:r>
      <w:proofErr w:type="spellStart"/>
      <w:r>
        <w:t>λαπαροσκοπίου</w:t>
      </w:r>
      <w:proofErr w:type="spellEnd"/>
      <w:r>
        <w:t xml:space="preserve"> με </w:t>
      </w:r>
      <w:proofErr w:type="spellStart"/>
      <w:r>
        <w:t>αντιθαμπωτικό</w:t>
      </w:r>
      <w:proofErr w:type="spellEnd"/>
      <w:r>
        <w:t xml:space="preserve"> (</w:t>
      </w:r>
      <w:proofErr w:type="spellStart"/>
      <w:r>
        <w:t>defogging</w:t>
      </w:r>
      <w:proofErr w:type="spellEnd"/>
      <w:r>
        <w:t>) υγρό.</w:t>
      </w:r>
    </w:p>
    <w:p w14:paraId="1A278E5E" w14:textId="77777777" w:rsidR="00985E92" w:rsidRDefault="00985E92" w:rsidP="00985E92">
      <w:r>
        <w:t></w:t>
      </w:r>
      <w:r>
        <w:tab/>
        <w:t xml:space="preserve">Δύο θήκες συγκράτησης της συσκευής (5mm και 12mm) στο στέλεχος του </w:t>
      </w:r>
      <w:proofErr w:type="spellStart"/>
      <w:r>
        <w:t>τροκάρ</w:t>
      </w:r>
      <w:proofErr w:type="spellEnd"/>
      <w:r>
        <w:t>.</w:t>
      </w:r>
    </w:p>
    <w:p w14:paraId="7A8D6CBC" w14:textId="77777777" w:rsidR="00985E92" w:rsidRDefault="00985E92" w:rsidP="00985E92">
      <w:r>
        <w:t>Η συσκευή να προσφέρεται σε αποστειρωμένη συσκευασία σε σετ το οποίο να περιλαμβάνει :</w:t>
      </w:r>
    </w:p>
    <w:p w14:paraId="1E91582B" w14:textId="77777777" w:rsidR="00985E92" w:rsidRDefault="00985E92" w:rsidP="00985E92">
      <w:r>
        <w:t></w:t>
      </w:r>
      <w:r>
        <w:tab/>
        <w:t xml:space="preserve">Την συσκευή </w:t>
      </w:r>
      <w:proofErr w:type="spellStart"/>
      <w:r>
        <w:t>αντιθαμπωτισμού</w:t>
      </w:r>
      <w:proofErr w:type="spellEnd"/>
      <w:r>
        <w:t xml:space="preserve"> και καθαρισμού του </w:t>
      </w:r>
      <w:proofErr w:type="spellStart"/>
      <w:r>
        <w:t>λαπαροσκοπίου</w:t>
      </w:r>
      <w:proofErr w:type="spellEnd"/>
      <w:r>
        <w:t>.</w:t>
      </w:r>
    </w:p>
    <w:p w14:paraId="48F02471" w14:textId="77777777" w:rsidR="00985E92" w:rsidRDefault="00985E92" w:rsidP="00985E92">
      <w:r>
        <w:t></w:t>
      </w:r>
      <w:r>
        <w:tab/>
        <w:t xml:space="preserve">Δύο </w:t>
      </w:r>
      <w:proofErr w:type="spellStart"/>
      <w:r>
        <w:t>μπατονέτες</w:t>
      </w:r>
      <w:proofErr w:type="spellEnd"/>
      <w:r>
        <w:t xml:space="preserve"> καθαρισμού του αυλού των </w:t>
      </w:r>
      <w:proofErr w:type="spellStart"/>
      <w:r>
        <w:t>τροκάρ</w:t>
      </w:r>
      <w:proofErr w:type="spellEnd"/>
      <w:r>
        <w:t xml:space="preserve"> (5mm και 12mm) μήκους 100mm.</w:t>
      </w:r>
    </w:p>
    <w:p w14:paraId="3FB2CD15" w14:textId="77777777" w:rsidR="00985E92" w:rsidRDefault="00985E92" w:rsidP="00985E92">
      <w:r>
        <w:t></w:t>
      </w:r>
      <w:r>
        <w:tab/>
        <w:t xml:space="preserve">Ένα φιαλίδιο με </w:t>
      </w:r>
      <w:proofErr w:type="spellStart"/>
      <w:r>
        <w:t>αντιθαμπωτικό</w:t>
      </w:r>
      <w:proofErr w:type="spellEnd"/>
      <w:r>
        <w:t xml:space="preserve"> (</w:t>
      </w:r>
      <w:proofErr w:type="spellStart"/>
      <w:r>
        <w:t>defogging</w:t>
      </w:r>
      <w:proofErr w:type="spellEnd"/>
      <w:r>
        <w:t xml:space="preserve">) υγρό. </w:t>
      </w:r>
    </w:p>
    <w:p w14:paraId="497263CA" w14:textId="77777777" w:rsidR="00985E92" w:rsidRDefault="00985E92" w:rsidP="00985E92">
      <w:r>
        <w:lastRenderedPageBreak/>
        <w:t></w:t>
      </w:r>
      <w:r>
        <w:tab/>
        <w:t xml:space="preserve">Ένα πανί από </w:t>
      </w:r>
      <w:proofErr w:type="spellStart"/>
      <w:r>
        <w:t>μικροΐνες</w:t>
      </w:r>
      <w:proofErr w:type="spellEnd"/>
      <w:r>
        <w:t xml:space="preserve"> (</w:t>
      </w:r>
      <w:proofErr w:type="spellStart"/>
      <w:r>
        <w:t>microfiber</w:t>
      </w:r>
      <w:proofErr w:type="spellEnd"/>
      <w:r>
        <w:t xml:space="preserve">) κατάλληλα κατασκευασμένο για χρήση στην διαδικασία του </w:t>
      </w:r>
      <w:proofErr w:type="spellStart"/>
      <w:r>
        <w:t>white-balance</w:t>
      </w:r>
      <w:proofErr w:type="spellEnd"/>
      <w:r>
        <w:t xml:space="preserve"> του </w:t>
      </w:r>
      <w:proofErr w:type="spellStart"/>
      <w:r>
        <w:t>λαπαροσκοπίου</w:t>
      </w:r>
      <w:proofErr w:type="spellEnd"/>
      <w:r>
        <w:t xml:space="preserve"> και καθαρισμού του </w:t>
      </w:r>
      <w:proofErr w:type="spellStart"/>
      <w:r>
        <w:t>λαπαροσκοπίου</w:t>
      </w:r>
      <w:proofErr w:type="spellEnd"/>
      <w:r>
        <w:t>.</w:t>
      </w:r>
    </w:p>
    <w:p w14:paraId="446B08F6" w14:textId="77777777" w:rsidR="00985E92" w:rsidRDefault="00985E92" w:rsidP="00985E92"/>
    <w:p w14:paraId="59439145" w14:textId="77777777" w:rsidR="00985E92" w:rsidRDefault="00985E92" w:rsidP="00985E92">
      <w:r>
        <w:t>ΕΚΤΙΜΩΜΕΝΟ ΚΌΣΤΟΣ : 160,00€/σετ</w:t>
      </w:r>
    </w:p>
    <w:p w14:paraId="381D79EC" w14:textId="49135598" w:rsidR="00985E92" w:rsidRDefault="00985E92" w:rsidP="00985E92">
      <w:r>
        <w:t>Π.Τ : Εκτός Παρατηρητήριου Τιμών.</w:t>
      </w:r>
    </w:p>
    <w:p w14:paraId="5DDB2155" w14:textId="77777777" w:rsidR="00985E92" w:rsidRDefault="00985E92" w:rsidP="00985E92">
      <w:r>
        <w:t>ΝΕΟ ΕΙΔΟΣ</w:t>
      </w:r>
    </w:p>
    <w:p w14:paraId="5A3E07B1" w14:textId="50BE77AA" w:rsidR="00985E92" w:rsidRDefault="00985E92" w:rsidP="00985E92">
      <w:r>
        <w:t>ΣΥΣΚΕΥΕΣ ΘΕΡΜΑΝΣΗΣ ΥΓΡΩΝ ΠΛΥΣΗΣ ΕΝΔΟΣΚΟΠΙΚΩΝ ΕΠΕΜΒΑΣΕΩΝ</w:t>
      </w:r>
    </w:p>
    <w:p w14:paraId="30D4A65D" w14:textId="05C77ACB" w:rsidR="00985E92" w:rsidRDefault="00985E92" w:rsidP="00985E92">
      <w:r>
        <w:t>ΑΙΤΙΟΛΟΓΙΑ</w:t>
      </w:r>
    </w:p>
    <w:p w14:paraId="68FEF920" w14:textId="77777777" w:rsidR="00985E92" w:rsidRDefault="00985E92" w:rsidP="00985E92">
      <w:r>
        <w:t xml:space="preserve">Η θέρμανση των υγρών πλύσης που χρησιμοποιούνται σε πλήθος ενδοσκοπικών επεμβάσεων, όπως σε ουρολογικές επεμβάσεις TURP ( </w:t>
      </w:r>
      <w:proofErr w:type="spellStart"/>
      <w:r>
        <w:t>διουρηθρικές</w:t>
      </w:r>
      <w:proofErr w:type="spellEnd"/>
      <w:r>
        <w:t xml:space="preserve"> </w:t>
      </w:r>
      <w:proofErr w:type="spellStart"/>
      <w:r>
        <w:t>προστατεκτομές</w:t>
      </w:r>
      <w:proofErr w:type="spellEnd"/>
      <w:r>
        <w:t>),  σε γυναικολογικές επεμβάσεις (υστερεκτομές), σε αρθροσκοπήσεις, κ.α.,</w:t>
      </w:r>
    </w:p>
    <w:p w14:paraId="18A83B6F" w14:textId="77777777" w:rsidR="00985E92" w:rsidRDefault="00985E92" w:rsidP="00985E92">
      <w:r>
        <w:t xml:space="preserve">συνιστάται για τον έλεγχο  και την προστασία από την μείωση της θερμοκρασίας του ασθενούς, τον κίνδυνο υποθερμίας και το </w:t>
      </w:r>
      <w:proofErr w:type="spellStart"/>
      <w:r>
        <w:t>περιεγχειρητικό</w:t>
      </w:r>
      <w:proofErr w:type="spellEnd"/>
      <w:r>
        <w:t xml:space="preserve"> ρίγος, επιτυγχάνοντας με αυτόν τον τρόπο καλύτερη διαχείριση του ασθενούς και σημαντικά οικονομικά οφέλη για το νοσοκομείο.</w:t>
      </w:r>
    </w:p>
    <w:p w14:paraId="682A2F32" w14:textId="77211A39" w:rsidR="00985E92" w:rsidRPr="00985E92" w:rsidRDefault="00985E92" w:rsidP="00985E92">
      <w:r w:rsidRPr="00985E92">
        <w:rPr>
          <w:lang w:val="en-US"/>
        </w:rPr>
        <w:t xml:space="preserve">(AANA Journal-June 2002, BMJ-April 2003, AANA Journal- April </w:t>
      </w:r>
      <w:proofErr w:type="gramStart"/>
      <w:r w:rsidRPr="00985E92">
        <w:rPr>
          <w:lang w:val="en-US"/>
        </w:rPr>
        <w:t>1999 ,</w:t>
      </w:r>
      <w:proofErr w:type="gramEnd"/>
      <w:r w:rsidRPr="00985E92">
        <w:rPr>
          <w:lang w:val="en-US"/>
        </w:rPr>
        <w:t xml:space="preserve"> </w:t>
      </w:r>
      <w:r>
        <w:t>κ</w:t>
      </w:r>
      <w:r w:rsidRPr="00985E92">
        <w:rPr>
          <w:lang w:val="en-US"/>
        </w:rPr>
        <w:t>.</w:t>
      </w:r>
      <w:r>
        <w:t>α</w:t>
      </w:r>
      <w:r w:rsidRPr="00985E92">
        <w:rPr>
          <w:lang w:val="en-US"/>
        </w:rPr>
        <w:t>.)</w:t>
      </w:r>
    </w:p>
    <w:p w14:paraId="7B09F534" w14:textId="36019E42" w:rsidR="00985E92" w:rsidRDefault="00985E92" w:rsidP="00985E92">
      <w:r>
        <w:t xml:space="preserve">Για τους λόγους αυτούς σας προτείνουμε να συμπεριλάβετε στα ζητούμενα είδη και  «Συσκευές θέρμανσης υγρών πλύσης ενδοσκοπικών επεμβάσεων </w:t>
      </w:r>
      <w:proofErr w:type="spellStart"/>
      <w:r>
        <w:t>μ.χ.</w:t>
      </w:r>
      <w:proofErr w:type="spellEnd"/>
      <w:r>
        <w:t>»</w:t>
      </w:r>
    </w:p>
    <w:p w14:paraId="493B91FA" w14:textId="4BF7EB27" w:rsidR="00985E92" w:rsidRDefault="00985E92" w:rsidP="00985E92">
      <w:r>
        <w:t xml:space="preserve">«Συσκευές θέρμανσης υγρών πλύσης ενδοσκοπικών επεμβάσεων </w:t>
      </w:r>
      <w:proofErr w:type="spellStart"/>
      <w:r>
        <w:t>μ.χ.</w:t>
      </w:r>
      <w:proofErr w:type="spellEnd"/>
      <w:r>
        <w:t>»</w:t>
      </w:r>
    </w:p>
    <w:p w14:paraId="0D5C0814" w14:textId="77777777" w:rsidR="00985E92" w:rsidRDefault="00985E92" w:rsidP="00985E92">
      <w:r>
        <w:t>Α) Πλήρης συσκευή-αρχικό σετ,  ξηρής θέρμανσης υγρών πλύσης, με τεχνολογία μέσω  υπέρυθρης ακτινοβολίας (χωρίς τη χρήση θερμαντικών πλακών).</w:t>
      </w:r>
    </w:p>
    <w:p w14:paraId="1EAE9C18" w14:textId="77777777" w:rsidR="00985E92" w:rsidRDefault="00985E92" w:rsidP="00985E92">
      <w:r>
        <w:t>Κασέτα για ροές ως 1400ml/</w:t>
      </w:r>
      <w:proofErr w:type="spellStart"/>
      <w:r>
        <w:t>min</w:t>
      </w:r>
      <w:proofErr w:type="spellEnd"/>
      <w:r>
        <w:t xml:space="preserve">. Η κασέτα να είναι συμπαγής και σκληρή, να διαθέτει τρία σημεία ελέγχου της θερμοκρασίας, Να διαθέτει ένδειξη σωστής τοποθέτησης, θάλαμο εξαερισμού, βαλβίδα αντεπιστροφής, </w:t>
      </w:r>
      <w:proofErr w:type="spellStart"/>
      <w:r>
        <w:t>clamps</w:t>
      </w:r>
      <w:proofErr w:type="spellEnd"/>
      <w:r>
        <w:t xml:space="preserve"> διακοπής ροής σε κάθε αυλό και διπλό σύστημα χορήγησης τύπου Υ. Στο αρχικό σετ να διατίθεται γραμμή ασθενούς 200 εκ. από PVC, DEHP-</w:t>
      </w:r>
      <w:proofErr w:type="spellStart"/>
      <w:r>
        <w:t>free</w:t>
      </w:r>
      <w:proofErr w:type="spellEnd"/>
      <w:r>
        <w:t xml:space="preserve">, με ρυθμιστή ροής, που καταλήγει σε </w:t>
      </w:r>
      <w:proofErr w:type="spellStart"/>
      <w:r>
        <w:t>luer</w:t>
      </w:r>
      <w:proofErr w:type="spellEnd"/>
      <w:r>
        <w:t xml:space="preserve"> </w:t>
      </w:r>
      <w:proofErr w:type="spellStart"/>
      <w:r>
        <w:t>lock</w:t>
      </w:r>
      <w:proofErr w:type="spellEnd"/>
      <w:r>
        <w:t>. Αποστειρωμένη και μιας χρήσης. (ενδεικτική τιμή 240,00€/</w:t>
      </w:r>
      <w:proofErr w:type="spellStart"/>
      <w:r>
        <w:t>τεμ</w:t>
      </w:r>
      <w:proofErr w:type="spellEnd"/>
      <w:r>
        <w:t>)</w:t>
      </w:r>
    </w:p>
    <w:p w14:paraId="2BA6FA5E" w14:textId="77777777" w:rsidR="00985E92" w:rsidRDefault="00985E92" w:rsidP="00985E92">
      <w:r>
        <w:t>Β) Ανταλλακτική γραμμή ασθενούς, για χρήση με την συσκευή-αρχικό σετ,  ξηρής θέρμανσης υγρών πλύσης, με τεχνολογία μέσω  υπέρυθρης ακτινοβολίας.</w:t>
      </w:r>
    </w:p>
    <w:p w14:paraId="3FDFC416" w14:textId="77777777" w:rsidR="00985E92" w:rsidRDefault="00985E92" w:rsidP="00985E92">
      <w:r>
        <w:t>Γραμμή ασθενούς 200 εκ. από PVC, DEHP-</w:t>
      </w:r>
      <w:proofErr w:type="spellStart"/>
      <w:r>
        <w:t>free</w:t>
      </w:r>
      <w:proofErr w:type="spellEnd"/>
      <w:r>
        <w:t xml:space="preserve">, με ρυθμιστή ροής, που καταλήγει σε </w:t>
      </w:r>
      <w:proofErr w:type="spellStart"/>
      <w:r>
        <w:t>luer</w:t>
      </w:r>
      <w:proofErr w:type="spellEnd"/>
      <w:r>
        <w:t xml:space="preserve"> </w:t>
      </w:r>
      <w:proofErr w:type="spellStart"/>
      <w:r>
        <w:t>lock</w:t>
      </w:r>
      <w:proofErr w:type="spellEnd"/>
      <w:r>
        <w:t>. Αποστειρωμένη και μιας χρήσης. (ενδεικτική τιμή 60,00€/</w:t>
      </w:r>
      <w:proofErr w:type="spellStart"/>
      <w:r>
        <w:t>τεμ</w:t>
      </w:r>
      <w:proofErr w:type="spellEnd"/>
      <w:r>
        <w:t>)</w:t>
      </w:r>
    </w:p>
    <w:p w14:paraId="067254F7" w14:textId="77777777" w:rsidR="00985E92" w:rsidRDefault="00985E92" w:rsidP="00985E92">
      <w:r>
        <w:t>Γ) Ανταλλακτικό σετ τύπου Υ, για χρήση με την συσκευή-αρχικό σετ,  ξηρής θέρμανσης υγρών πλύσης, με τεχνολογία μέσω  υπέρυθρης ακτινοβολίας.</w:t>
      </w:r>
    </w:p>
    <w:p w14:paraId="6B323A74" w14:textId="77777777" w:rsidR="00985E92" w:rsidRDefault="00985E92" w:rsidP="00985E92">
      <w:r>
        <w:t xml:space="preserve">Σετ τύπου Υ, με </w:t>
      </w:r>
      <w:proofErr w:type="spellStart"/>
      <w:r>
        <w:t>clamps</w:t>
      </w:r>
      <w:proofErr w:type="spellEnd"/>
      <w:r>
        <w:t xml:space="preserve"> διακοπής ροής σε κάθε αυλό, σύστημα χορήγησης τύπου Υ. . (ενδεικτική τιμή 30,00€/</w:t>
      </w:r>
      <w:proofErr w:type="spellStart"/>
      <w:r>
        <w:t>τεμ</w:t>
      </w:r>
      <w:proofErr w:type="spellEnd"/>
      <w:r>
        <w:t>)</w:t>
      </w:r>
    </w:p>
    <w:p w14:paraId="00F97339" w14:textId="77777777" w:rsidR="00985E92" w:rsidRDefault="00985E92" w:rsidP="00985E92">
      <w:r>
        <w:t>Τα υλικά Α, Β &amp; Γ, να συνοδεύονται από συνοδό εξοπλισμό με τα ακόλουθα χαρακτηριστικά:</w:t>
      </w:r>
    </w:p>
    <w:p w14:paraId="7CC60794" w14:textId="77777777" w:rsidR="00985E92" w:rsidRDefault="00985E92" w:rsidP="00985E92"/>
    <w:p w14:paraId="541DA99C" w14:textId="77777777" w:rsidR="00985E92" w:rsidRDefault="00985E92" w:rsidP="00985E92">
      <w:r>
        <w:t xml:space="preserve">Η συσκευή να είναι τεχνολογίας ξηρής θέρμανσης και να θερμαίνει τα υγρά μέσω υπέρυθρης ακτινοβολίας, στην επιλεχθείσα θερμοκρασία, γρήγορα, εντός 30sec και με ασφαλή τρόπο. </w:t>
      </w:r>
    </w:p>
    <w:p w14:paraId="110099D2" w14:textId="77777777" w:rsidR="00985E92" w:rsidRDefault="00985E92" w:rsidP="00985E92">
      <w:r>
        <w:t xml:space="preserve">Να  είναι  εύκολη στη χρήση. Όλες οι πληροφορίες να είναι ορατές μέσω των ενδείξεων: η ρύθμιση της θερμοκρασίας και η ροή, σε </w:t>
      </w:r>
      <w:proofErr w:type="spellStart"/>
      <w:r>
        <w:t>ml</w:t>
      </w:r>
      <w:proofErr w:type="spellEnd"/>
      <w:r>
        <w:t>/</w:t>
      </w:r>
      <w:proofErr w:type="spellStart"/>
      <w:r>
        <w:t>min</w:t>
      </w:r>
      <w:proofErr w:type="spellEnd"/>
      <w:r>
        <w:t xml:space="preserve">. </w:t>
      </w:r>
    </w:p>
    <w:p w14:paraId="5F19C017" w14:textId="77777777" w:rsidR="00985E92" w:rsidRDefault="00985E92" w:rsidP="00985E92">
      <w:r>
        <w:t>Η συσκευή να έχει την δυνατότητα αυξομείωσης θερμοκρασίας,  με δυνατότητα επιλογής ανάμεσα σε 30ο -39οC και ελέγχου του ρυθμού ροής. Να παρέχει ταχεία πλήρωση και θέρμανση εντός 30sec. Να ανταποκρίνεται σε ρυθμούς ροής έως 1100ml/</w:t>
      </w:r>
      <w:proofErr w:type="spellStart"/>
      <w:r>
        <w:t>min</w:t>
      </w:r>
      <w:proofErr w:type="spellEnd"/>
      <w:r>
        <w:t>.</w:t>
      </w:r>
    </w:p>
    <w:p w14:paraId="79EB1209" w14:textId="77777777" w:rsidR="00985E92" w:rsidRDefault="00985E92" w:rsidP="00985E92">
      <w:r>
        <w:t>Η ένδειξη θερμοκρασίας στην οθόνη να είναι ίδια με την θερμοκρασία που φτάνει στον ασθενή.</w:t>
      </w:r>
    </w:p>
    <w:p w14:paraId="4A1FE1C0" w14:textId="77777777" w:rsidR="00985E92" w:rsidRDefault="00985E92" w:rsidP="00985E92">
      <w:r>
        <w:t xml:space="preserve">Να  διαθέτει συστήματα συναγερμού οπτικά και ηχητικά για θερμοκρασίες κάτω και άνω του επιθυμητού ορίου και δυνατότητα αυτόματης απενεργοποίησης σε περίπτωση δυσλειτουργίας του. </w:t>
      </w:r>
    </w:p>
    <w:p w14:paraId="44244D9A" w14:textId="77777777" w:rsidR="00985E92" w:rsidRDefault="00985E92" w:rsidP="00985E92">
      <w:r>
        <w:t>Να  διαθέτει πιστοποίηση πρόσθετης ασφάλειας  “</w:t>
      </w:r>
      <w:proofErr w:type="spellStart"/>
      <w:r>
        <w:t>Cardiac</w:t>
      </w:r>
      <w:proofErr w:type="spellEnd"/>
      <w:r>
        <w:t xml:space="preserve"> </w:t>
      </w:r>
      <w:proofErr w:type="spellStart"/>
      <w:r>
        <w:t>Floating</w:t>
      </w:r>
      <w:proofErr w:type="spellEnd"/>
      <w:r>
        <w:t>.”</w:t>
      </w:r>
    </w:p>
    <w:p w14:paraId="3FC1F865" w14:textId="77777777" w:rsidR="00985E92" w:rsidRDefault="00985E92" w:rsidP="00985E92">
      <w:r>
        <w:t>Να μπορεί να συνδεθεί με ηλεκτρονικές αντλίες πλύσης.</w:t>
      </w:r>
    </w:p>
    <w:p w14:paraId="0F63004E" w14:textId="77777777" w:rsidR="00985E92" w:rsidRDefault="00985E92" w:rsidP="00985E92">
      <w:r>
        <w:t xml:space="preserve">Να είναι φορητή, μικρή σε βάρος, 9.5kgr, διαστάσεων 39 x 22 x 26cm. </w:t>
      </w:r>
    </w:p>
    <w:p w14:paraId="640F59FF" w14:textId="77777777" w:rsidR="00985E92" w:rsidRDefault="00985E92" w:rsidP="00985E92">
      <w:r>
        <w:t xml:space="preserve">Να συνοδεύεται από ειδική τροχήλατη βάση μεταφοράς, υψηλής ποιότητας κατασκευής, διαστάσεων 55 x 55cm, με τέσσερεις τροχούς, με </w:t>
      </w:r>
      <w:proofErr w:type="spellStart"/>
      <w:r>
        <w:t>οροστάτη</w:t>
      </w:r>
      <w:proofErr w:type="spellEnd"/>
      <w:r>
        <w:t xml:space="preserve"> με ειδικό υδραυλικό σύστημα ανύψωσης έως 2,75m και δυνατότητα  άρσης βάρους έως 30kg, επαναφορτιζόμενη μπαταρία και </w:t>
      </w:r>
      <w:proofErr w:type="spellStart"/>
      <w:r>
        <w:t>πετάλ</w:t>
      </w:r>
      <w:proofErr w:type="spellEnd"/>
      <w:r>
        <w:t xml:space="preserve"> αυξομείωσης ύψους.</w:t>
      </w:r>
    </w:p>
    <w:p w14:paraId="3BFC652D" w14:textId="77777777" w:rsidR="00985E92" w:rsidRDefault="00985E92" w:rsidP="00985E92"/>
    <w:p w14:paraId="5CC24B82" w14:textId="77777777" w:rsidR="00985E92" w:rsidRDefault="00985E92" w:rsidP="00985E92"/>
    <w:p w14:paraId="24D7A41A" w14:textId="77777777" w:rsidR="00985E92" w:rsidRDefault="00985E92" w:rsidP="00985E92">
      <w:r>
        <w:t>ΝΕΟ ΕΙΔΟΣ.</w:t>
      </w:r>
    </w:p>
    <w:p w14:paraId="7FBF462B" w14:textId="77777777" w:rsidR="00985E92" w:rsidRDefault="00985E92" w:rsidP="00985E92">
      <w:r>
        <w:t>ΣΕΤ ΕΡΓΑΛΕΙΟΥ ΚΑΘΗΛΩΣΗΣ ΡΑΜΜΑΤΩΝ ΤΥΠΟΥ ΒΕΛΟΝΗΣ ΜΕ ΑΓΚΙΣΤΡΟ ΜΕ ΜΠΑΤΟΝΕΤΕΣ ΚΑΘΑΡΙΣΜΟΥ ΤΡΟΚΑΡ</w:t>
      </w:r>
    </w:p>
    <w:p w14:paraId="67F3DFD2" w14:textId="77777777" w:rsidR="00985E92" w:rsidRDefault="00985E92" w:rsidP="00985E92"/>
    <w:p w14:paraId="11DE7367" w14:textId="77777777" w:rsidR="00985E92" w:rsidRDefault="00985E92" w:rsidP="00985E92">
      <w:proofErr w:type="spellStart"/>
      <w:r>
        <w:t>Λαπαροσκοπικό</w:t>
      </w:r>
      <w:proofErr w:type="spellEnd"/>
      <w:r>
        <w:t xml:space="preserve"> εργαλείο καθήλωσης  ραμμάτων τύπου βελόνης για την σύγκλειση οπών εισόδου </w:t>
      </w:r>
      <w:proofErr w:type="spellStart"/>
      <w:r>
        <w:t>τροκάρ</w:t>
      </w:r>
      <w:proofErr w:type="spellEnd"/>
      <w:r>
        <w:t xml:space="preserve"> με μονό άγκιστρο, διαμέτρου 5mm.</w:t>
      </w:r>
    </w:p>
    <w:p w14:paraId="1DFDF06A" w14:textId="77777777" w:rsidR="00985E92" w:rsidRDefault="00985E92" w:rsidP="00985E92">
      <w:r>
        <w:t xml:space="preserve">Να συμπεριλαμβάνεται στην συσκευασία δύο  </w:t>
      </w:r>
      <w:proofErr w:type="spellStart"/>
      <w:r>
        <w:t>λαπαροσκοπικές</w:t>
      </w:r>
      <w:proofErr w:type="spellEnd"/>
      <w:r>
        <w:t xml:space="preserve"> </w:t>
      </w:r>
      <w:proofErr w:type="spellStart"/>
      <w:r>
        <w:t>μπατονέτες</w:t>
      </w:r>
      <w:proofErr w:type="spellEnd"/>
      <w:r>
        <w:t xml:space="preserve"> καθαρισμού για </w:t>
      </w:r>
      <w:proofErr w:type="spellStart"/>
      <w:r>
        <w:t>τροκάρ</w:t>
      </w:r>
      <w:proofErr w:type="spellEnd"/>
      <w:r>
        <w:t xml:space="preserve"> 5-8mm και 10-12mm, που να επιτρέπουν στους χειρουργούς να αφαιρούν εύκολα το υγρό και τα υπολείμματα που έχουν συσσωρευτεί μέσα στο </w:t>
      </w:r>
      <w:proofErr w:type="spellStart"/>
      <w:r>
        <w:t>τροκάρ</w:t>
      </w:r>
      <w:proofErr w:type="spellEnd"/>
      <w:r>
        <w:t xml:space="preserve">, ελαχιστοποιώντας έτσι το θόλωμα της κάμερας κατά την </w:t>
      </w:r>
      <w:proofErr w:type="spellStart"/>
      <w:r>
        <w:t>επανεισαγωγή</w:t>
      </w:r>
      <w:proofErr w:type="spellEnd"/>
      <w:r>
        <w:t xml:space="preserve"> του </w:t>
      </w:r>
      <w:proofErr w:type="spellStart"/>
      <w:r>
        <w:t>λαπαροσκοπίου</w:t>
      </w:r>
      <w:proofErr w:type="spellEnd"/>
      <w:r>
        <w:t>.</w:t>
      </w:r>
    </w:p>
    <w:p w14:paraId="31FCDC9D" w14:textId="77777777" w:rsidR="00985E92" w:rsidRDefault="00985E92" w:rsidP="00985E92">
      <w:r>
        <w:t xml:space="preserve">Η  βελόνα να είναι από ανοξείδωτο χάλυβα διαμέτρου 14G, έναν μηχανισμό αμβλύ </w:t>
      </w:r>
      <w:proofErr w:type="spellStart"/>
      <w:r>
        <w:t>στυλεού</w:t>
      </w:r>
      <w:proofErr w:type="spellEnd"/>
      <w:r>
        <w:t xml:space="preserve"> με ελατήριο που να ανασύρεται καθώς η βελόνα ωθείται μέσα από το κοιλιακό τοίχωμα και να προχωρά αυτόματα μόλις εισχωρήσει στο περιτόναιο. </w:t>
      </w:r>
    </w:p>
    <w:p w14:paraId="4CA83F29" w14:textId="77777777" w:rsidR="00985E92" w:rsidRDefault="00985E92" w:rsidP="00985E92">
      <w:r>
        <w:lastRenderedPageBreak/>
        <w:t xml:space="preserve">Το </w:t>
      </w:r>
      <w:proofErr w:type="spellStart"/>
      <w:r>
        <w:t>στυλεό</w:t>
      </w:r>
      <w:proofErr w:type="spellEnd"/>
      <w:r>
        <w:t xml:space="preserve"> να έχει μια οδοντωτή άκρη που να χρησιμοποιείται για τη σύλληψη και συγκράτηση του ράμματος. </w:t>
      </w:r>
    </w:p>
    <w:p w14:paraId="6D8BF6B6" w14:textId="77777777" w:rsidR="00985E92" w:rsidRDefault="00985E92" w:rsidP="00985E92">
      <w:r>
        <w:t xml:space="preserve">Να είναι ειδικά σχεδιασμένο ώστε να περνά με ευκολία τα ράμματα μέσω του υποδόριου ιστού, συμπεριλαμβανομένης της </w:t>
      </w:r>
      <w:proofErr w:type="spellStart"/>
      <w:r>
        <w:t>περιτονίας</w:t>
      </w:r>
      <w:proofErr w:type="spellEnd"/>
      <w:r>
        <w:t xml:space="preserve"> και του περιτόναιου, επιτρέποντας το συνεχές, ομοιόμορφο κλείσιμο σε διάφορες ανατομίες του ασθενούς. </w:t>
      </w:r>
    </w:p>
    <w:p w14:paraId="52986705" w14:textId="38EEDC78" w:rsidR="00985E92" w:rsidRDefault="00985E92" w:rsidP="00985E92">
      <w:r>
        <w:t xml:space="preserve">Να διατίθενται αποστειρωμένο με μήκος </w:t>
      </w:r>
      <w:proofErr w:type="spellStart"/>
      <w:r>
        <w:t>στυλεού</w:t>
      </w:r>
      <w:proofErr w:type="spellEnd"/>
      <w:r>
        <w:t xml:space="preserve"> 150mm.</w:t>
      </w:r>
    </w:p>
    <w:p w14:paraId="3BB4FCCA" w14:textId="77777777" w:rsidR="00985E92" w:rsidRDefault="00985E92" w:rsidP="00985E92">
      <w:r>
        <w:t>ΕΚΤΙΜΩΜΕΝΟ ΚΌΣΤΟΣ : 41,00€/τεμάχιο</w:t>
      </w:r>
    </w:p>
    <w:p w14:paraId="4884AD97" w14:textId="0105071F" w:rsidR="00985E92" w:rsidRDefault="00985E92" w:rsidP="00985E92">
      <w:r>
        <w:t>Π.Τ : Εκτός Παρατηρητήριου Τιμών.</w:t>
      </w:r>
    </w:p>
    <w:p w14:paraId="25045E1D" w14:textId="77777777" w:rsidR="00985E92" w:rsidRDefault="00985E92" w:rsidP="00985E92">
      <w:r>
        <w:t>ΝΕΟ ΕΙΔΟΣ</w:t>
      </w:r>
    </w:p>
    <w:p w14:paraId="640E2C6F" w14:textId="3E8CC7E1" w:rsidR="00985E92" w:rsidRDefault="00985E92" w:rsidP="00985E92">
      <w:r>
        <w:t>ΕΡΓΑΛΕΙΟ ΚΑΘΗΛΩΣΗΣ ΡΑΜΜΑΤΩΝ ΤΥΠΟΥ ΜΕ ΣΙΑΓΩΝΕΣ ΚΑΙ ΟΔΗΓΟΥΣ</w:t>
      </w:r>
    </w:p>
    <w:p w14:paraId="0ECB7A44" w14:textId="77777777" w:rsidR="00985E92" w:rsidRDefault="00985E92" w:rsidP="00985E92">
      <w:proofErr w:type="spellStart"/>
      <w:r>
        <w:t>Λαπαροσκοπικό</w:t>
      </w:r>
      <w:proofErr w:type="spellEnd"/>
      <w:r>
        <w:t xml:space="preserve"> εργαλείο καθήλωσης  ραμμάτων τύπου βελόνης για την σύγκλειση οπών εισόδου </w:t>
      </w:r>
      <w:proofErr w:type="spellStart"/>
      <w:r>
        <w:t>τροκάρ</w:t>
      </w:r>
      <w:proofErr w:type="spellEnd"/>
      <w:r>
        <w:t xml:space="preserve"> με </w:t>
      </w:r>
      <w:proofErr w:type="spellStart"/>
      <w:r>
        <w:t>σιαγώνες</w:t>
      </w:r>
      <w:proofErr w:type="spellEnd"/>
      <w:r>
        <w:t xml:space="preserve"> αποκλειστικά σχεδιασμένο για </w:t>
      </w:r>
      <w:proofErr w:type="spellStart"/>
      <w:r>
        <w:t>λαπαροσκοπικές</w:t>
      </w:r>
      <w:proofErr w:type="spellEnd"/>
      <w:r>
        <w:t xml:space="preserve"> επεμβάσεις διαμέτρου 5mm.</w:t>
      </w:r>
    </w:p>
    <w:p w14:paraId="2F1E314F" w14:textId="77777777" w:rsidR="00985E92" w:rsidRDefault="00985E92" w:rsidP="00985E92">
      <w:r>
        <w:t>Η συσκευή να διαθέτει μίας χρήσης βελόνα από ανοξείδωτο χάλυβα διαμέτρου 14G και η λαβή να ενεργοποιείται με ελατήριο για τη σιαγόνα που θα κλείνει μόνο του, διευκολύνοντας το πιάσιμο των ραφών.</w:t>
      </w:r>
    </w:p>
    <w:p w14:paraId="34567CCA" w14:textId="77777777" w:rsidR="00985E92" w:rsidRDefault="00985E92" w:rsidP="00985E92">
      <w:r>
        <w:t>Να διαθέτει έναν οδηγό διαμέτρου Ø10/12mm με 2 γωνιώδης οπές και ένα οδηγό             Ø15mm με 4 γωνιώδης οπές για την σωστή και ασφαλή τοποθέτηση του  ράμματος.</w:t>
      </w:r>
    </w:p>
    <w:p w14:paraId="74FE2A18" w14:textId="77777777" w:rsidR="00985E92" w:rsidRDefault="00985E92" w:rsidP="00985E92">
      <w:r>
        <w:t xml:space="preserve">Να μπορεί να φιλοξενεί οποιοδήποτε μέγεθος ράμματος ή θύρας </w:t>
      </w:r>
      <w:proofErr w:type="spellStart"/>
      <w:r>
        <w:t>τροκάρ</w:t>
      </w:r>
      <w:proofErr w:type="spellEnd"/>
      <w:r>
        <w:t xml:space="preserve"> και να λειτουργεί υπό άμεση </w:t>
      </w:r>
      <w:proofErr w:type="spellStart"/>
      <w:r>
        <w:t>οπτικοποίηση</w:t>
      </w:r>
      <w:proofErr w:type="spellEnd"/>
      <w:r>
        <w:t xml:space="preserve">, χωρίς απώλεια </w:t>
      </w:r>
      <w:proofErr w:type="spellStart"/>
      <w:r>
        <w:t>πνευμοπεριτόναιου</w:t>
      </w:r>
      <w:proofErr w:type="spellEnd"/>
      <w:r>
        <w:t xml:space="preserve">, προσφέροντας καλύτερη </w:t>
      </w:r>
      <w:proofErr w:type="spellStart"/>
      <w:r>
        <w:t>οπτικοποίηση</w:t>
      </w:r>
      <w:proofErr w:type="spellEnd"/>
      <w:r>
        <w:t xml:space="preserve"> καθ' όλη τη διάρκεια της διαδικασίας</w:t>
      </w:r>
    </w:p>
    <w:p w14:paraId="55A1DD51" w14:textId="77777777" w:rsidR="00985E92" w:rsidRDefault="00985E92" w:rsidP="00985E92">
      <w:r>
        <w:t>Το αιχμηρό άκρο της βελόνας να επιτρέπει τη γρήγορη και ελεγχόμενη διείσδυση σε όλα τα κοιλιακά στρώματα.</w:t>
      </w:r>
    </w:p>
    <w:p w14:paraId="3DB45D58" w14:textId="77777777" w:rsidR="00985E92" w:rsidRDefault="00985E92" w:rsidP="00985E92">
      <w:r>
        <w:t xml:space="preserve">Να συμπεριλαμβάνεται στην συσκευασία δύο  </w:t>
      </w:r>
      <w:proofErr w:type="spellStart"/>
      <w:r>
        <w:t>λαπαροσκοπικές</w:t>
      </w:r>
      <w:proofErr w:type="spellEnd"/>
      <w:r>
        <w:t xml:space="preserve"> </w:t>
      </w:r>
      <w:proofErr w:type="spellStart"/>
      <w:r>
        <w:t>μπατονέτες</w:t>
      </w:r>
      <w:proofErr w:type="spellEnd"/>
      <w:r>
        <w:t xml:space="preserve"> καθαρισμού για </w:t>
      </w:r>
      <w:proofErr w:type="spellStart"/>
      <w:r>
        <w:t>τροκάρ</w:t>
      </w:r>
      <w:proofErr w:type="spellEnd"/>
      <w:r>
        <w:t xml:space="preserve"> 5-8mm και 10-12mm, που να επιτρέπουν στους χειρουργούς να αφαιρούν εύκολα το υγρό και τα υπολείμματα που έχουν συσσωρευτεί μέσα στο </w:t>
      </w:r>
      <w:proofErr w:type="spellStart"/>
      <w:r>
        <w:t>τροκάρ</w:t>
      </w:r>
      <w:proofErr w:type="spellEnd"/>
      <w:r>
        <w:t xml:space="preserve">, ελαχιστοποιώντας έτσι το θόλωμα της κάμερας κατά την </w:t>
      </w:r>
      <w:proofErr w:type="spellStart"/>
      <w:r>
        <w:t>επανεισαγωγή</w:t>
      </w:r>
      <w:proofErr w:type="spellEnd"/>
      <w:r>
        <w:t xml:space="preserve"> του </w:t>
      </w:r>
      <w:proofErr w:type="spellStart"/>
      <w:r>
        <w:t>λαπαροσκοπίου</w:t>
      </w:r>
      <w:proofErr w:type="spellEnd"/>
      <w:r>
        <w:t>.</w:t>
      </w:r>
    </w:p>
    <w:p w14:paraId="4DB35297" w14:textId="39DCD157" w:rsidR="00985E92" w:rsidRDefault="00985E92" w:rsidP="00985E92">
      <w:r>
        <w:t xml:space="preserve">Να διατίθενται αποστειρωμένο με μήκος </w:t>
      </w:r>
      <w:proofErr w:type="spellStart"/>
      <w:r>
        <w:t>στυλεού</w:t>
      </w:r>
      <w:proofErr w:type="spellEnd"/>
      <w:r>
        <w:t xml:space="preserve"> 180cm.</w:t>
      </w:r>
    </w:p>
    <w:p w14:paraId="73743961" w14:textId="77777777" w:rsidR="00985E92" w:rsidRDefault="00985E92" w:rsidP="00985E92">
      <w:r>
        <w:t>ΕΚΤΙΜΩΜΕΝΟ ΚΌΣΤΟΣ : 49,00€/σετ</w:t>
      </w:r>
    </w:p>
    <w:p w14:paraId="4CCA25DD" w14:textId="77777777" w:rsidR="00985E92" w:rsidRDefault="00985E92" w:rsidP="00985E92">
      <w:r>
        <w:t>Π.Τ : Εκτός Παρατηρητήριου Τιμών.</w:t>
      </w:r>
    </w:p>
    <w:p w14:paraId="021B7138" w14:textId="77777777" w:rsidR="00985E92" w:rsidRDefault="00985E92" w:rsidP="00985E92"/>
    <w:p w14:paraId="71D33454" w14:textId="77777777" w:rsidR="00985E92" w:rsidRDefault="00985E92" w:rsidP="00985E92"/>
    <w:p w14:paraId="4E8B6331" w14:textId="77777777" w:rsidR="00985E92" w:rsidRDefault="00985E92" w:rsidP="00985E92">
      <w:r>
        <w:t>ΝΕΟ ΕΙΔΟΣ</w:t>
      </w:r>
    </w:p>
    <w:p w14:paraId="54693620" w14:textId="77777777" w:rsidR="00985E92" w:rsidRDefault="00985E92" w:rsidP="00985E92">
      <w:r>
        <w:t>ΧΕΙΡΙΣΤΗΣ ΜΗΤΡΑΣ</w:t>
      </w:r>
    </w:p>
    <w:p w14:paraId="634E55F8" w14:textId="77777777" w:rsidR="00985E92" w:rsidRDefault="00985E92" w:rsidP="00985E92"/>
    <w:p w14:paraId="4F44FDF5" w14:textId="77777777" w:rsidR="00985E92" w:rsidRDefault="00985E92" w:rsidP="00985E92">
      <w:r>
        <w:t xml:space="preserve">Χειρουργικός χειριστής μήτρας μίας χρήσης, να διαθέτει ένα ανατομικό καμπύλο </w:t>
      </w:r>
      <w:proofErr w:type="spellStart"/>
      <w:r>
        <w:t>στυλεό</w:t>
      </w:r>
      <w:proofErr w:type="spellEnd"/>
      <w:r>
        <w:t xml:space="preserve"> (s-</w:t>
      </w:r>
      <w:proofErr w:type="spellStart"/>
      <w:r>
        <w:t>curved</w:t>
      </w:r>
      <w:proofErr w:type="spellEnd"/>
      <w:r>
        <w:t xml:space="preserve">) από ανοξείδωτο χάλυβα με διαβαθμίσεις αναφοράς (εκατοστά) στο περιφερικό άκρο, να φέρει ενδομήτριο μπαλόνι (10cc) από PVC, με πλήρες </w:t>
      </w:r>
      <w:proofErr w:type="spellStart"/>
      <w:r>
        <w:t>ατραυματικό</w:t>
      </w:r>
      <w:proofErr w:type="spellEnd"/>
      <w:r>
        <w:t xml:space="preserve"> άκρο και εξωτερική λαβή χειρισμού στο εγγύς τέλος. </w:t>
      </w:r>
    </w:p>
    <w:p w14:paraId="24CF8B4E" w14:textId="77777777" w:rsidR="00985E92" w:rsidRDefault="00985E92" w:rsidP="00985E92">
      <w:r>
        <w:t xml:space="preserve">Να διαθέτει ένα κολπικό κύπελλο που να ωθείται κατά μήκος του άξονα του χειριστή για να στηρίξει ένα διαφορετικού χρωματισμού (έντονο πράσινο),για άμεση </w:t>
      </w:r>
      <w:proofErr w:type="spellStart"/>
      <w:r>
        <w:t>οπτικοποίηση</w:t>
      </w:r>
      <w:proofErr w:type="spellEnd"/>
      <w:r>
        <w:t xml:space="preserve"> και διαχωρισμό, τραχηλικό κύπελλο και να παρέχει οδηγό στην κορυφογραμμή του που βοηθά στον καθορισμό του ακριβές σημείου  της τομής για την </w:t>
      </w:r>
      <w:proofErr w:type="spellStart"/>
      <w:r>
        <w:t>κολποτομή</w:t>
      </w:r>
      <w:proofErr w:type="spellEnd"/>
      <w:r>
        <w:t>.</w:t>
      </w:r>
    </w:p>
    <w:p w14:paraId="491FE702" w14:textId="77777777" w:rsidR="00985E92" w:rsidRDefault="00985E92" w:rsidP="00985E92">
      <w:r>
        <w:t>Να διατίθεται σε  μεγέθη τραχηλικών κυπέλλων ανάλογα με την ανατομία του ασθενή (διαμέτρου Ø32mm (</w:t>
      </w:r>
      <w:proofErr w:type="spellStart"/>
      <w:r>
        <w:t>Small</w:t>
      </w:r>
      <w:proofErr w:type="spellEnd"/>
      <w:r>
        <w:t>), Ø35mm (</w:t>
      </w:r>
      <w:proofErr w:type="spellStart"/>
      <w:r>
        <w:t>Medium</w:t>
      </w:r>
      <w:proofErr w:type="spellEnd"/>
      <w:r>
        <w:t>), Ø37mm (</w:t>
      </w:r>
      <w:proofErr w:type="spellStart"/>
      <w:r>
        <w:t>Large</w:t>
      </w:r>
      <w:proofErr w:type="spellEnd"/>
      <w:r>
        <w:t xml:space="preserve">), Ø40mm (Extra </w:t>
      </w:r>
      <w:proofErr w:type="spellStart"/>
      <w:r>
        <w:t>Large</w:t>
      </w:r>
      <w:proofErr w:type="spellEnd"/>
      <w:r>
        <w:t>)).</w:t>
      </w:r>
    </w:p>
    <w:p w14:paraId="67EE0FFD" w14:textId="77777777" w:rsidR="00985E92" w:rsidRDefault="00985E92" w:rsidP="00985E92">
      <w:r>
        <w:t xml:space="preserve">Επιπλέον, να διαθέτει ένα σύστημα ασφαλούς συγκράτησης που να ασφαλίζει τη θέση του κολπικού κυπέλλου και επομένως και του τραχηλικού κυπέλλου στην επιθυμητή θέση σε όλη την διάρκεια της επέμβασης όπως και ένα επιπλέον μπαλόνι διόγκωσης το οποίο να διατηρεί το </w:t>
      </w:r>
      <w:proofErr w:type="spellStart"/>
      <w:r>
        <w:t>πνευμοπεριτόναιο</w:t>
      </w:r>
      <w:proofErr w:type="spellEnd"/>
      <w:r>
        <w:t xml:space="preserve"> κατά τις </w:t>
      </w:r>
      <w:proofErr w:type="spellStart"/>
      <w:r>
        <w:t>λαπαροσκοπικές</w:t>
      </w:r>
      <w:proofErr w:type="spellEnd"/>
      <w:r>
        <w:t xml:space="preserve"> επεμβάσεις από σφράγιση του κόλπου μόλις γίνει </w:t>
      </w:r>
      <w:proofErr w:type="spellStart"/>
      <w:r>
        <w:t>κολποτομή</w:t>
      </w:r>
      <w:proofErr w:type="spellEnd"/>
      <w:r>
        <w:t xml:space="preserve">. </w:t>
      </w:r>
    </w:p>
    <w:p w14:paraId="32E85C11" w14:textId="77777777" w:rsidR="00985E92" w:rsidRDefault="00985E92" w:rsidP="00985E92">
      <w:r>
        <w:t xml:space="preserve">Οι θέσεις για συρραφή να βρίσκονται στο τραχηλικό κύπελλο. </w:t>
      </w:r>
    </w:p>
    <w:p w14:paraId="1720B505" w14:textId="77777777" w:rsidR="00985E92" w:rsidRDefault="00985E92" w:rsidP="00985E92">
      <w:r>
        <w:t>Η συσκευή να διαθέτει ειδική υποδοχή που να επιτρέπει την έγχυση κατάλληλων χρωστικών ουσιών ή σκιαγραφικών υλικών.</w:t>
      </w:r>
    </w:p>
    <w:p w14:paraId="4A305254" w14:textId="2C40F57B" w:rsidR="00985E92" w:rsidRDefault="00985E92" w:rsidP="00985E92">
      <w:r>
        <w:t>Να είναι συμβατό με οποιαδήποτε πηγή ενέργειας (μονοπολική, διπολική, προηγμένη διπολική, υπερήχων).</w:t>
      </w:r>
    </w:p>
    <w:p w14:paraId="3AD33735" w14:textId="77777777" w:rsidR="00985E92" w:rsidRDefault="00985E92" w:rsidP="00985E92">
      <w:r>
        <w:t>ΕΚΤΙΜΩΜΕΝΟ ΚΌΣΤΟΣ : 140,00€/σετ</w:t>
      </w:r>
    </w:p>
    <w:p w14:paraId="54604EDC" w14:textId="6757BED6" w:rsidR="00985E92" w:rsidRDefault="00985E92" w:rsidP="00985E92">
      <w:r>
        <w:t>Π.Τ : Εκτός Παρατηρητήριου Τιμών.</w:t>
      </w:r>
    </w:p>
    <w:p w14:paraId="0DBE3A7F" w14:textId="77777777" w:rsidR="00985E92" w:rsidRDefault="00985E92" w:rsidP="00985E92">
      <w:r>
        <w:t>ΝΕΟ ΕΙΔΟΣ</w:t>
      </w:r>
    </w:p>
    <w:p w14:paraId="2DBD24A6" w14:textId="53162C13" w:rsidR="00985E92" w:rsidRDefault="00985E92" w:rsidP="00985E92">
      <w:r>
        <w:t>ΧΕΙΡΙΣΤΗΣ ΜΗΤΡΑΣ</w:t>
      </w:r>
    </w:p>
    <w:p w14:paraId="4C33AD1A" w14:textId="77777777" w:rsidR="00985E92" w:rsidRDefault="00985E92" w:rsidP="00985E92">
      <w:r>
        <w:t xml:space="preserve">Χειρουργικός χειριστής μήτρας μίας χρήσης σχεδιασμένος για </w:t>
      </w:r>
      <w:proofErr w:type="spellStart"/>
      <w:r>
        <w:t>λαπαροσκοπική</w:t>
      </w:r>
      <w:proofErr w:type="spellEnd"/>
      <w:r>
        <w:t xml:space="preserve"> γυναικολογική χειρουργική - υστερεκτομή. </w:t>
      </w:r>
    </w:p>
    <w:p w14:paraId="75848C25" w14:textId="77777777" w:rsidR="00985E92" w:rsidRDefault="00985E92" w:rsidP="00985E92">
      <w:r>
        <w:t xml:space="preserve">Να  αποτελείται από μεταλλικό σωλήνα με αιχμηρή άκρη τύπου βίδας στο ένα άκρο και μια λαβή για χειρισμό στην άλλη. </w:t>
      </w:r>
    </w:p>
    <w:p w14:paraId="424600E7" w14:textId="14A5BE2E" w:rsidR="00985E92" w:rsidRDefault="00985E92" w:rsidP="00985E92">
      <w:r>
        <w:t>Να είναι έτοιμος για χρήση χάρη στον προ-συναρμολογημένο χειριστή, ο οποίος να αποτελείται από:</w:t>
      </w:r>
    </w:p>
    <w:p w14:paraId="129D7C41" w14:textId="77777777" w:rsidR="00985E92" w:rsidRDefault="00985E92" w:rsidP="00985E92">
      <w:r>
        <w:t xml:space="preserve">• Ανεξάρτητο αποσπώμενο μπαλόνι στεγανότητας, που να διατηρεί το            </w:t>
      </w:r>
      <w:proofErr w:type="spellStart"/>
      <w:r>
        <w:t>πνευμοπεριτόναιο</w:t>
      </w:r>
      <w:proofErr w:type="spellEnd"/>
      <w:r>
        <w:t xml:space="preserve"> κατά την </w:t>
      </w:r>
      <w:proofErr w:type="spellStart"/>
      <w:r>
        <w:t>κολποτομή</w:t>
      </w:r>
      <w:proofErr w:type="spellEnd"/>
      <w:r>
        <w:t xml:space="preserve"> και τη συρραφή, διαμέτρου 2 με 5,5mm και μήκους 330 </w:t>
      </w:r>
      <w:proofErr w:type="spellStart"/>
      <w:r>
        <w:t>mm</w:t>
      </w:r>
      <w:proofErr w:type="spellEnd"/>
      <w:r>
        <w:t>.</w:t>
      </w:r>
    </w:p>
    <w:p w14:paraId="3EB49764" w14:textId="77777777" w:rsidR="00985E92" w:rsidRDefault="00985E92" w:rsidP="00985E92">
      <w:r>
        <w:t>•   Διαστολέα τραχήλου με κωνικό και σπειροειδούς σχεδίασης άκρο από 6 έως 16mm και μήκους 80mm.</w:t>
      </w:r>
    </w:p>
    <w:p w14:paraId="31209FA3" w14:textId="77777777" w:rsidR="00985E92" w:rsidRDefault="00985E92" w:rsidP="00985E92">
      <w:r>
        <w:lastRenderedPageBreak/>
        <w:t>•    Ένα (1) χειριστή μήτρας με μεταλλικό σωλήνα διαμέτρου 4mm και μήκους 380mm , εξοπλισμένο με βαλβίδα κοπής-οδηγού , ένα μπαλόνι στεγανοποίησης , μία λαβή μπαλονιού.</w:t>
      </w:r>
    </w:p>
    <w:p w14:paraId="4B98EE8E" w14:textId="77777777" w:rsidR="00985E92" w:rsidRDefault="00985E92" w:rsidP="00985E92">
      <w:r>
        <w:t>Να είναι ελαφρύς βάρους 180g και εύκολος στον χειρισμό,.</w:t>
      </w:r>
    </w:p>
    <w:p w14:paraId="5CE9F9FE" w14:textId="357DA60E" w:rsidR="00985E92" w:rsidRDefault="00985E92" w:rsidP="00985E92">
      <w:r>
        <w:t xml:space="preserve">Να είναι  </w:t>
      </w:r>
      <w:proofErr w:type="spellStart"/>
      <w:r>
        <w:t>latex-free</w:t>
      </w:r>
      <w:proofErr w:type="spellEnd"/>
      <w:r>
        <w:t xml:space="preserve"> και ελεύθερο </w:t>
      </w:r>
      <w:proofErr w:type="spellStart"/>
      <w:r>
        <w:t>φθαλικών</w:t>
      </w:r>
      <w:proofErr w:type="spellEnd"/>
      <w:r>
        <w:t xml:space="preserve"> εστέρων και ζωικών &amp; βιολογικών παραγόντων, κατηγορίας </w:t>
      </w:r>
      <w:proofErr w:type="spellStart"/>
      <w:r>
        <w:t>Class</w:t>
      </w:r>
      <w:proofErr w:type="spellEnd"/>
      <w:r>
        <w:t xml:space="preserve"> </w:t>
      </w:r>
      <w:proofErr w:type="spellStart"/>
      <w:r>
        <w:t>IIa</w:t>
      </w:r>
      <w:proofErr w:type="spellEnd"/>
      <w:r>
        <w:t>.</w:t>
      </w:r>
    </w:p>
    <w:p w14:paraId="17286376" w14:textId="77777777" w:rsidR="00985E92" w:rsidRDefault="00985E92" w:rsidP="00985E92">
      <w:r>
        <w:t>ΕΚΤΙΜΩΜΕΝΟ ΚΌΣΤΟΣ : 112,50€/σετ</w:t>
      </w:r>
    </w:p>
    <w:p w14:paraId="1EA549DF" w14:textId="77777777" w:rsidR="00985E92" w:rsidRDefault="00985E92" w:rsidP="00985E92">
      <w:r>
        <w:t>Π.Τ : Εκτός Παρατηρητήριου Τιμών.</w:t>
      </w:r>
    </w:p>
    <w:p w14:paraId="5D76776D" w14:textId="7F814E49" w:rsidR="00985E92" w:rsidRDefault="00985E92" w:rsidP="00985E92">
      <w:r>
        <w:t>Παραμένουμε στη διάθεσή σας για οποιαδήποτε συμπληρωματική πληροφορία ή διευκρίνιση.</w:t>
      </w:r>
    </w:p>
    <w:p w14:paraId="24D06B0A" w14:textId="77777777" w:rsidR="00985E92" w:rsidRDefault="00985E92" w:rsidP="00985E92">
      <w:r>
        <w:t>Με εκτίμηση,</w:t>
      </w:r>
    </w:p>
    <w:p w14:paraId="6AA71B53" w14:textId="77777777" w:rsidR="00985E92" w:rsidRDefault="00985E92" w:rsidP="00985E92">
      <w:r>
        <w:t>Για την  MEDI-SUP  A.E.</w:t>
      </w:r>
    </w:p>
    <w:p w14:paraId="27D01DF0" w14:textId="77777777" w:rsidR="00985E92" w:rsidRDefault="00985E92" w:rsidP="00985E92">
      <w:r>
        <w:t xml:space="preserve">Νικήτας </w:t>
      </w:r>
      <w:proofErr w:type="spellStart"/>
      <w:r>
        <w:t>Δημέας</w:t>
      </w:r>
      <w:proofErr w:type="spellEnd"/>
    </w:p>
    <w:p w14:paraId="00D3CACF" w14:textId="76195168" w:rsidR="005B6945" w:rsidRPr="005B6945" w:rsidRDefault="00985E92" w:rsidP="00985E92">
      <w:r>
        <w:t>Διευθυντής πωλήσεων</w:t>
      </w:r>
    </w:p>
    <w:p w14:paraId="448804A6" w14:textId="77777777" w:rsidR="005B6945" w:rsidRPr="005B6945" w:rsidRDefault="005B6945" w:rsidP="005B6945"/>
    <w:p w14:paraId="31273F87" w14:textId="77777777" w:rsidR="005B6945" w:rsidRPr="005B6945" w:rsidRDefault="005B6945" w:rsidP="005B6945"/>
    <w:p w14:paraId="49BCF51C" w14:textId="77777777" w:rsidR="005B6945" w:rsidRPr="005B6945" w:rsidRDefault="005B6945" w:rsidP="005B6945"/>
    <w:p w14:paraId="71140F8E" w14:textId="77777777" w:rsidR="005B6945" w:rsidRPr="005B6945" w:rsidRDefault="005B6945" w:rsidP="005B6945"/>
    <w:p w14:paraId="29A5B95E" w14:textId="77777777" w:rsidR="005B6945" w:rsidRPr="005B6945" w:rsidRDefault="005B6945" w:rsidP="005B6945"/>
    <w:p w14:paraId="55C50B83" w14:textId="77777777" w:rsidR="005B6945" w:rsidRPr="005B6945" w:rsidRDefault="005B6945" w:rsidP="005B6945"/>
    <w:p w14:paraId="0881AED4" w14:textId="77777777" w:rsidR="005B6945" w:rsidRPr="005B6945" w:rsidRDefault="005B6945" w:rsidP="005B6945"/>
    <w:p w14:paraId="0610EA51" w14:textId="77777777" w:rsidR="005B6945" w:rsidRPr="005B6945" w:rsidRDefault="005B6945" w:rsidP="005B6945"/>
    <w:sectPr w:rsidR="005B6945" w:rsidRPr="005B6945" w:rsidSect="00985E92">
      <w:footerReference w:type="default" r:id="rId10"/>
      <w:pgSz w:w="11906" w:h="16838"/>
      <w:pgMar w:top="567"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2AB6" w14:textId="77777777" w:rsidR="005B6945" w:rsidRDefault="005B6945" w:rsidP="005B6945">
      <w:pPr>
        <w:spacing w:after="0" w:line="240" w:lineRule="auto"/>
      </w:pPr>
      <w:r>
        <w:separator/>
      </w:r>
    </w:p>
  </w:endnote>
  <w:endnote w:type="continuationSeparator" w:id="0">
    <w:p w14:paraId="665197E3" w14:textId="77777777" w:rsidR="005B6945" w:rsidRDefault="005B6945" w:rsidP="005B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409215"/>
      <w:docPartObj>
        <w:docPartGallery w:val="Page Numbers (Bottom of Page)"/>
        <w:docPartUnique/>
      </w:docPartObj>
    </w:sdtPr>
    <w:sdtContent>
      <w:p w14:paraId="36D4BEA0" w14:textId="4F617CD3" w:rsidR="00985E92" w:rsidRDefault="00985E92">
        <w:pPr>
          <w:pStyle w:val="ab"/>
          <w:jc w:val="center"/>
        </w:pPr>
        <w:r>
          <w:t>[</w:t>
        </w:r>
        <w:r>
          <w:fldChar w:fldCharType="begin"/>
        </w:r>
        <w:r>
          <w:instrText>PAGE   \* MERGEFORMAT</w:instrText>
        </w:r>
        <w:r>
          <w:fldChar w:fldCharType="separate"/>
        </w:r>
        <w:r>
          <w:t>2</w:t>
        </w:r>
        <w:r>
          <w:fldChar w:fldCharType="end"/>
        </w:r>
        <w:r>
          <w:t>]</w:t>
        </w:r>
      </w:p>
    </w:sdtContent>
  </w:sdt>
  <w:p w14:paraId="25854D19" w14:textId="77777777" w:rsidR="00985E92" w:rsidRDefault="00985E9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4C20" w14:textId="77777777" w:rsidR="005B6945" w:rsidRDefault="005B6945" w:rsidP="005B6945">
      <w:pPr>
        <w:spacing w:after="0" w:line="240" w:lineRule="auto"/>
      </w:pPr>
      <w:r>
        <w:separator/>
      </w:r>
    </w:p>
  </w:footnote>
  <w:footnote w:type="continuationSeparator" w:id="0">
    <w:p w14:paraId="5BA0BE39" w14:textId="77777777" w:rsidR="005B6945" w:rsidRDefault="005B6945" w:rsidP="005B6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45"/>
    <w:rsid w:val="001F21AB"/>
    <w:rsid w:val="004E66F1"/>
    <w:rsid w:val="005B6945"/>
    <w:rsid w:val="00985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6358"/>
  <w15:chartTrackingRefBased/>
  <w15:docId w15:val="{AD12AEF0-5F38-40F1-88F7-8F35C7C3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6F1"/>
    <w:pPr>
      <w:spacing w:after="200" w:line="276" w:lineRule="auto"/>
    </w:pPr>
    <w:rPr>
      <w:sz w:val="22"/>
      <w:szCs w:val="22"/>
    </w:rPr>
  </w:style>
  <w:style w:type="paragraph" w:styleId="1">
    <w:name w:val="heading 1"/>
    <w:basedOn w:val="a"/>
    <w:next w:val="a"/>
    <w:link w:val="1Char"/>
    <w:uiPriority w:val="9"/>
    <w:qFormat/>
    <w:rsid w:val="005B69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B69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B694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4">
    <w:name w:val="heading 4"/>
    <w:basedOn w:val="a"/>
    <w:next w:val="a"/>
    <w:link w:val="4Char"/>
    <w:uiPriority w:val="9"/>
    <w:semiHidden/>
    <w:unhideWhenUsed/>
    <w:qFormat/>
    <w:rsid w:val="005B694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Char"/>
    <w:uiPriority w:val="9"/>
    <w:semiHidden/>
    <w:unhideWhenUsed/>
    <w:qFormat/>
    <w:rsid w:val="005B6945"/>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Char"/>
    <w:uiPriority w:val="9"/>
    <w:semiHidden/>
    <w:unhideWhenUsed/>
    <w:qFormat/>
    <w:rsid w:val="005B6945"/>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5B6945"/>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5B6945"/>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5B6945"/>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B694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B694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B6945"/>
    <w:rPr>
      <w:rFonts w:asciiTheme="minorHAnsi" w:eastAsiaTheme="majorEastAsia" w:hAnsiTheme="minorHAnsi" w:cstheme="majorBidi"/>
      <w:color w:val="0F4761" w:themeColor="accent1" w:themeShade="BF"/>
      <w:sz w:val="28"/>
      <w:szCs w:val="28"/>
    </w:rPr>
  </w:style>
  <w:style w:type="character" w:customStyle="1" w:styleId="4Char">
    <w:name w:val="Επικεφαλίδα 4 Char"/>
    <w:basedOn w:val="a0"/>
    <w:link w:val="4"/>
    <w:uiPriority w:val="9"/>
    <w:semiHidden/>
    <w:rsid w:val="005B6945"/>
    <w:rPr>
      <w:rFonts w:asciiTheme="minorHAnsi" w:eastAsiaTheme="majorEastAsia" w:hAnsiTheme="minorHAnsi" w:cstheme="majorBidi"/>
      <w:i/>
      <w:iCs/>
      <w:color w:val="0F4761" w:themeColor="accent1" w:themeShade="BF"/>
      <w:sz w:val="22"/>
      <w:szCs w:val="22"/>
    </w:rPr>
  </w:style>
  <w:style w:type="character" w:customStyle="1" w:styleId="5Char">
    <w:name w:val="Επικεφαλίδα 5 Char"/>
    <w:basedOn w:val="a0"/>
    <w:link w:val="5"/>
    <w:uiPriority w:val="9"/>
    <w:semiHidden/>
    <w:rsid w:val="005B6945"/>
    <w:rPr>
      <w:rFonts w:asciiTheme="minorHAnsi" w:eastAsiaTheme="majorEastAsia" w:hAnsiTheme="minorHAnsi" w:cstheme="majorBidi"/>
      <w:color w:val="0F4761" w:themeColor="accent1" w:themeShade="BF"/>
      <w:sz w:val="22"/>
      <w:szCs w:val="22"/>
    </w:rPr>
  </w:style>
  <w:style w:type="character" w:customStyle="1" w:styleId="6Char">
    <w:name w:val="Επικεφαλίδα 6 Char"/>
    <w:basedOn w:val="a0"/>
    <w:link w:val="6"/>
    <w:uiPriority w:val="9"/>
    <w:semiHidden/>
    <w:rsid w:val="005B6945"/>
    <w:rPr>
      <w:rFonts w:asciiTheme="minorHAnsi" w:eastAsiaTheme="majorEastAsia" w:hAnsiTheme="minorHAnsi" w:cstheme="majorBidi"/>
      <w:i/>
      <w:iCs/>
      <w:color w:val="595959" w:themeColor="text1" w:themeTint="A6"/>
      <w:sz w:val="22"/>
      <w:szCs w:val="22"/>
    </w:rPr>
  </w:style>
  <w:style w:type="character" w:customStyle="1" w:styleId="7Char">
    <w:name w:val="Επικεφαλίδα 7 Char"/>
    <w:basedOn w:val="a0"/>
    <w:link w:val="7"/>
    <w:uiPriority w:val="9"/>
    <w:semiHidden/>
    <w:rsid w:val="005B6945"/>
    <w:rPr>
      <w:rFonts w:asciiTheme="minorHAnsi" w:eastAsiaTheme="majorEastAsia" w:hAnsiTheme="minorHAnsi" w:cstheme="majorBidi"/>
      <w:color w:val="595959" w:themeColor="text1" w:themeTint="A6"/>
      <w:sz w:val="22"/>
      <w:szCs w:val="22"/>
    </w:rPr>
  </w:style>
  <w:style w:type="character" w:customStyle="1" w:styleId="8Char">
    <w:name w:val="Επικεφαλίδα 8 Char"/>
    <w:basedOn w:val="a0"/>
    <w:link w:val="8"/>
    <w:uiPriority w:val="9"/>
    <w:semiHidden/>
    <w:rsid w:val="005B6945"/>
    <w:rPr>
      <w:rFonts w:asciiTheme="minorHAnsi" w:eastAsiaTheme="majorEastAsia" w:hAnsiTheme="minorHAnsi" w:cstheme="majorBidi"/>
      <w:i/>
      <w:iCs/>
      <w:color w:val="272727" w:themeColor="text1" w:themeTint="D8"/>
      <w:sz w:val="22"/>
      <w:szCs w:val="22"/>
    </w:rPr>
  </w:style>
  <w:style w:type="character" w:customStyle="1" w:styleId="9Char">
    <w:name w:val="Επικεφαλίδα 9 Char"/>
    <w:basedOn w:val="a0"/>
    <w:link w:val="9"/>
    <w:uiPriority w:val="9"/>
    <w:semiHidden/>
    <w:rsid w:val="005B6945"/>
    <w:rPr>
      <w:rFonts w:asciiTheme="minorHAnsi" w:eastAsiaTheme="majorEastAsia" w:hAnsiTheme="minorHAnsi" w:cstheme="majorBidi"/>
      <w:color w:val="272727" w:themeColor="text1" w:themeTint="D8"/>
      <w:sz w:val="22"/>
      <w:szCs w:val="22"/>
    </w:rPr>
  </w:style>
  <w:style w:type="paragraph" w:styleId="a3">
    <w:name w:val="Title"/>
    <w:basedOn w:val="a"/>
    <w:next w:val="a"/>
    <w:link w:val="Char"/>
    <w:uiPriority w:val="10"/>
    <w:qFormat/>
    <w:rsid w:val="005B69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B694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B694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Char0">
    <w:name w:val="Υπότιτλος Char"/>
    <w:basedOn w:val="a0"/>
    <w:link w:val="a4"/>
    <w:uiPriority w:val="11"/>
    <w:rsid w:val="005B6945"/>
    <w:rPr>
      <w:rFonts w:asciiTheme="minorHAnsi" w:eastAsiaTheme="majorEastAsia" w:hAnsiTheme="minorHAnsi" w:cstheme="majorBidi"/>
      <w:color w:val="595959" w:themeColor="text1" w:themeTint="A6"/>
      <w:spacing w:val="15"/>
      <w:sz w:val="28"/>
      <w:szCs w:val="28"/>
    </w:rPr>
  </w:style>
  <w:style w:type="paragraph" w:styleId="a5">
    <w:name w:val="Quote"/>
    <w:basedOn w:val="a"/>
    <w:next w:val="a"/>
    <w:link w:val="Char1"/>
    <w:uiPriority w:val="29"/>
    <w:qFormat/>
    <w:rsid w:val="005B6945"/>
    <w:pPr>
      <w:spacing w:before="160" w:after="160"/>
      <w:jc w:val="center"/>
    </w:pPr>
    <w:rPr>
      <w:i/>
      <w:iCs/>
      <w:color w:val="404040" w:themeColor="text1" w:themeTint="BF"/>
    </w:rPr>
  </w:style>
  <w:style w:type="character" w:customStyle="1" w:styleId="Char1">
    <w:name w:val="Απόσπασμα Char"/>
    <w:basedOn w:val="a0"/>
    <w:link w:val="a5"/>
    <w:uiPriority w:val="29"/>
    <w:rsid w:val="005B6945"/>
    <w:rPr>
      <w:i/>
      <w:iCs/>
      <w:color w:val="404040" w:themeColor="text1" w:themeTint="BF"/>
      <w:sz w:val="22"/>
      <w:szCs w:val="22"/>
    </w:rPr>
  </w:style>
  <w:style w:type="paragraph" w:styleId="a6">
    <w:name w:val="List Paragraph"/>
    <w:basedOn w:val="a"/>
    <w:uiPriority w:val="34"/>
    <w:qFormat/>
    <w:rsid w:val="005B6945"/>
    <w:pPr>
      <w:ind w:left="720"/>
      <w:contextualSpacing/>
    </w:pPr>
  </w:style>
  <w:style w:type="character" w:styleId="a7">
    <w:name w:val="Intense Emphasis"/>
    <w:basedOn w:val="a0"/>
    <w:uiPriority w:val="21"/>
    <w:qFormat/>
    <w:rsid w:val="005B6945"/>
    <w:rPr>
      <w:i/>
      <w:iCs/>
      <w:color w:val="0F4761" w:themeColor="accent1" w:themeShade="BF"/>
    </w:rPr>
  </w:style>
  <w:style w:type="paragraph" w:styleId="a8">
    <w:name w:val="Intense Quote"/>
    <w:basedOn w:val="a"/>
    <w:next w:val="a"/>
    <w:link w:val="Char2"/>
    <w:uiPriority w:val="30"/>
    <w:qFormat/>
    <w:rsid w:val="005B69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B6945"/>
    <w:rPr>
      <w:i/>
      <w:iCs/>
      <w:color w:val="0F4761" w:themeColor="accent1" w:themeShade="BF"/>
      <w:sz w:val="22"/>
      <w:szCs w:val="22"/>
    </w:rPr>
  </w:style>
  <w:style w:type="character" w:styleId="a9">
    <w:name w:val="Intense Reference"/>
    <w:basedOn w:val="a0"/>
    <w:uiPriority w:val="32"/>
    <w:qFormat/>
    <w:rsid w:val="005B6945"/>
    <w:rPr>
      <w:b/>
      <w:bCs/>
      <w:smallCaps/>
      <w:color w:val="0F4761" w:themeColor="accent1" w:themeShade="BF"/>
      <w:spacing w:val="5"/>
    </w:rPr>
  </w:style>
  <w:style w:type="paragraph" w:styleId="aa">
    <w:name w:val="header"/>
    <w:basedOn w:val="a"/>
    <w:link w:val="Char3"/>
    <w:uiPriority w:val="99"/>
    <w:unhideWhenUsed/>
    <w:rsid w:val="005B6945"/>
    <w:pPr>
      <w:tabs>
        <w:tab w:val="center" w:pos="4153"/>
        <w:tab w:val="right" w:pos="8306"/>
      </w:tabs>
      <w:spacing w:after="0" w:line="240" w:lineRule="auto"/>
    </w:pPr>
  </w:style>
  <w:style w:type="character" w:customStyle="1" w:styleId="Char3">
    <w:name w:val="Κεφαλίδα Char"/>
    <w:basedOn w:val="a0"/>
    <w:link w:val="aa"/>
    <w:uiPriority w:val="99"/>
    <w:rsid w:val="005B6945"/>
    <w:rPr>
      <w:sz w:val="22"/>
      <w:szCs w:val="22"/>
    </w:rPr>
  </w:style>
  <w:style w:type="paragraph" w:styleId="ab">
    <w:name w:val="footer"/>
    <w:basedOn w:val="a"/>
    <w:link w:val="Char4"/>
    <w:uiPriority w:val="99"/>
    <w:unhideWhenUsed/>
    <w:rsid w:val="005B6945"/>
    <w:pPr>
      <w:tabs>
        <w:tab w:val="center" w:pos="4153"/>
        <w:tab w:val="right" w:pos="8306"/>
      </w:tabs>
      <w:spacing w:after="0" w:line="240" w:lineRule="auto"/>
    </w:pPr>
  </w:style>
  <w:style w:type="character" w:customStyle="1" w:styleId="Char4">
    <w:name w:val="Υποσέλιδο Char"/>
    <w:basedOn w:val="a0"/>
    <w:link w:val="ab"/>
    <w:uiPriority w:val="99"/>
    <w:rsid w:val="005B6945"/>
    <w:rPr>
      <w:sz w:val="22"/>
      <w:szCs w:val="22"/>
    </w:rPr>
  </w:style>
  <w:style w:type="character" w:styleId="-">
    <w:name w:val="Hyperlink"/>
    <w:basedOn w:val="a0"/>
    <w:uiPriority w:val="99"/>
    <w:unhideWhenUsed/>
    <w:rsid w:val="005B6945"/>
    <w:rPr>
      <w:color w:val="467886" w:themeColor="hyperlink"/>
      <w:u w:val="single"/>
    </w:rPr>
  </w:style>
  <w:style w:type="character" w:styleId="ac">
    <w:name w:val="Unresolved Mention"/>
    <w:basedOn w:val="a0"/>
    <w:uiPriority w:val="99"/>
    <w:semiHidden/>
    <w:unhideWhenUsed/>
    <w:rsid w:val="005B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peta@improvemed.gr" TargetMode="External"/><Relationship Id="rId3" Type="http://schemas.openxmlformats.org/officeDocument/2006/relationships/settings" Target="settings.xml"/><Relationship Id="rId7" Type="http://schemas.openxmlformats.org/officeDocument/2006/relationships/hyperlink" Target="mailto:info@axionheal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tisel@antis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7255-9173-4736-A7BE-3E6DD3EE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7009</Words>
  <Characters>37850</Characters>
  <Application>Microsoft Office Word</Application>
  <DocSecurity>0</DocSecurity>
  <Lines>315</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Xanthi User11</dc:creator>
  <cp:keywords/>
  <dc:description/>
  <cp:lastModifiedBy>Xanthi User11</cp:lastModifiedBy>
  <cp:revision>1</cp:revision>
  <dcterms:created xsi:type="dcterms:W3CDTF">2024-04-19T06:28:00Z</dcterms:created>
  <dcterms:modified xsi:type="dcterms:W3CDTF">2024-04-19T06:50:00Z</dcterms:modified>
</cp:coreProperties>
</file>